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E6389" w14:textId="5F3C05F8" w:rsidR="00E92613" w:rsidRPr="005050A3" w:rsidRDefault="002F777D" w:rsidP="00EB7124">
      <w:pPr>
        <w:spacing w:after="0" w:line="240" w:lineRule="auto"/>
        <w:jc w:val="center"/>
        <w:rPr>
          <w:rFonts w:ascii="Times New Roman" w:hAnsi="Times New Roman" w:cs="Times New Roman"/>
          <w:iCs/>
        </w:rPr>
      </w:pPr>
      <w:r w:rsidRPr="005050A3">
        <w:rPr>
          <w:rFonts w:ascii="Times New Roman" w:hAnsi="Times New Roman" w:cs="Times New Roman"/>
          <w:b/>
          <w:iCs/>
        </w:rPr>
        <w:t xml:space="preserve"> </w:t>
      </w:r>
      <w:r w:rsidR="0015525D" w:rsidRPr="005050A3">
        <w:rPr>
          <w:rFonts w:ascii="Times New Roman" w:hAnsi="Times New Roman" w:cs="Times New Roman"/>
          <w:b/>
          <w:iCs/>
        </w:rPr>
        <w:t xml:space="preserve">Construction </w:t>
      </w:r>
      <w:r w:rsidR="00270DF2" w:rsidRPr="005050A3">
        <w:rPr>
          <w:rFonts w:ascii="Times New Roman" w:hAnsi="Times New Roman" w:cs="Times New Roman"/>
          <w:b/>
          <w:iCs/>
        </w:rPr>
        <w:t>Superintendent</w:t>
      </w:r>
    </w:p>
    <w:p w14:paraId="4AFD6652" w14:textId="6647CA40" w:rsidR="000730EB" w:rsidRPr="005050A3" w:rsidRDefault="00A23FA4" w:rsidP="00EB7124">
      <w:pPr>
        <w:spacing w:after="0" w:line="240" w:lineRule="auto"/>
        <w:jc w:val="center"/>
        <w:rPr>
          <w:rFonts w:ascii="Times New Roman" w:hAnsi="Times New Roman" w:cs="Times New Roman"/>
          <w:iCs/>
        </w:rPr>
      </w:pPr>
      <w:r w:rsidRPr="005050A3">
        <w:rPr>
          <w:rFonts w:ascii="Times New Roman" w:hAnsi="Times New Roman" w:cs="Times New Roman"/>
          <w:b/>
          <w:iCs/>
        </w:rPr>
        <w:t>Organization</w:t>
      </w:r>
      <w:r w:rsidR="00E92613" w:rsidRPr="005050A3">
        <w:rPr>
          <w:rFonts w:ascii="Times New Roman" w:hAnsi="Times New Roman" w:cs="Times New Roman"/>
          <w:b/>
          <w:iCs/>
        </w:rPr>
        <w:t>:</w:t>
      </w:r>
      <w:r w:rsidRPr="005050A3">
        <w:rPr>
          <w:rFonts w:ascii="Times New Roman" w:hAnsi="Times New Roman" w:cs="Times New Roman"/>
          <w:iCs/>
        </w:rPr>
        <w:t xml:space="preserve"> </w:t>
      </w:r>
      <w:r w:rsidR="000730EB" w:rsidRPr="005050A3">
        <w:rPr>
          <w:rFonts w:ascii="Times New Roman" w:hAnsi="Times New Roman" w:cs="Times New Roman"/>
          <w:iCs/>
        </w:rPr>
        <w:t>Helena Area Habitat for Humanity</w:t>
      </w:r>
      <w:r w:rsidR="00922B47" w:rsidRPr="005050A3">
        <w:rPr>
          <w:rFonts w:ascii="Times New Roman" w:hAnsi="Times New Roman" w:cs="Times New Roman"/>
          <w:iCs/>
        </w:rPr>
        <w:t xml:space="preserve">  </w:t>
      </w:r>
      <w:r w:rsidR="000730EB" w:rsidRPr="005050A3">
        <w:rPr>
          <w:rFonts w:ascii="Times New Roman" w:hAnsi="Times New Roman" w:cs="Times New Roman"/>
          <w:iCs/>
        </w:rPr>
        <w:t xml:space="preserve"> </w:t>
      </w:r>
      <w:r w:rsidR="000730EB" w:rsidRPr="005050A3">
        <w:rPr>
          <w:rFonts w:ascii="Times New Roman" w:hAnsi="Times New Roman" w:cs="Times New Roman"/>
          <w:b/>
          <w:iCs/>
        </w:rPr>
        <w:t>Office</w:t>
      </w:r>
      <w:r w:rsidR="000730EB" w:rsidRPr="005050A3">
        <w:rPr>
          <w:rFonts w:ascii="Times New Roman" w:hAnsi="Times New Roman" w:cs="Times New Roman"/>
          <w:iCs/>
        </w:rPr>
        <w:t xml:space="preserve"> </w:t>
      </w:r>
      <w:r w:rsidR="00E92613" w:rsidRPr="005050A3">
        <w:rPr>
          <w:rFonts w:ascii="Times New Roman" w:hAnsi="Times New Roman" w:cs="Times New Roman"/>
          <w:b/>
          <w:iCs/>
        </w:rPr>
        <w:t>Location:</w:t>
      </w:r>
      <w:r w:rsidR="00E92613" w:rsidRPr="005050A3">
        <w:rPr>
          <w:rFonts w:ascii="Times New Roman" w:hAnsi="Times New Roman" w:cs="Times New Roman"/>
          <w:iCs/>
        </w:rPr>
        <w:t xml:space="preserve"> </w:t>
      </w:r>
      <w:r w:rsidR="000730EB" w:rsidRPr="005050A3">
        <w:rPr>
          <w:rFonts w:ascii="Times New Roman" w:hAnsi="Times New Roman" w:cs="Times New Roman"/>
          <w:iCs/>
        </w:rPr>
        <w:t>Helena</w:t>
      </w:r>
      <w:r w:rsidR="00E92613" w:rsidRPr="005050A3">
        <w:rPr>
          <w:rFonts w:ascii="Times New Roman" w:hAnsi="Times New Roman" w:cs="Times New Roman"/>
          <w:iCs/>
        </w:rPr>
        <w:t>, Montana</w:t>
      </w:r>
    </w:p>
    <w:p w14:paraId="764B32AD" w14:textId="2F31D56E" w:rsidR="0047223E" w:rsidRPr="005050A3" w:rsidRDefault="0047223E" w:rsidP="00EB7124">
      <w:pPr>
        <w:spacing w:after="0" w:line="240" w:lineRule="auto"/>
        <w:jc w:val="center"/>
        <w:rPr>
          <w:rFonts w:ascii="Times New Roman" w:hAnsi="Times New Roman" w:cs="Times New Roman"/>
          <w:iCs/>
        </w:rPr>
      </w:pPr>
      <w:r w:rsidRPr="005050A3">
        <w:rPr>
          <w:rFonts w:ascii="Times New Roman" w:hAnsi="Times New Roman" w:cs="Times New Roman"/>
          <w:b/>
          <w:iCs/>
        </w:rPr>
        <w:t>Status:</w:t>
      </w:r>
      <w:r w:rsidRPr="005050A3">
        <w:rPr>
          <w:rFonts w:ascii="Times New Roman" w:hAnsi="Times New Roman" w:cs="Times New Roman"/>
          <w:iCs/>
        </w:rPr>
        <w:t xml:space="preserve"> </w:t>
      </w:r>
      <w:r w:rsidR="002F777D" w:rsidRPr="005050A3">
        <w:rPr>
          <w:rFonts w:ascii="Times New Roman" w:hAnsi="Times New Roman" w:cs="Times New Roman"/>
          <w:iCs/>
        </w:rPr>
        <w:t>E</w:t>
      </w:r>
      <w:r w:rsidRPr="005050A3">
        <w:rPr>
          <w:rFonts w:ascii="Times New Roman" w:hAnsi="Times New Roman" w:cs="Times New Roman"/>
          <w:iCs/>
        </w:rPr>
        <w:t xml:space="preserve">xempt, Full-time position (General schedule: 8-5 </w:t>
      </w:r>
      <w:r w:rsidR="0015525D" w:rsidRPr="005050A3">
        <w:rPr>
          <w:rFonts w:ascii="Times New Roman" w:hAnsi="Times New Roman" w:cs="Times New Roman"/>
          <w:iCs/>
        </w:rPr>
        <w:t>Tuesday</w:t>
      </w:r>
      <w:r w:rsidRPr="005050A3">
        <w:rPr>
          <w:rFonts w:ascii="Times New Roman" w:hAnsi="Times New Roman" w:cs="Times New Roman"/>
          <w:iCs/>
        </w:rPr>
        <w:t>-to-</w:t>
      </w:r>
      <w:r w:rsidR="0015525D" w:rsidRPr="005050A3">
        <w:rPr>
          <w:rFonts w:ascii="Times New Roman" w:hAnsi="Times New Roman" w:cs="Times New Roman"/>
          <w:iCs/>
        </w:rPr>
        <w:t>Satu</w:t>
      </w:r>
      <w:r w:rsidR="000B1720" w:rsidRPr="005050A3">
        <w:rPr>
          <w:rFonts w:ascii="Times New Roman" w:hAnsi="Times New Roman" w:cs="Times New Roman"/>
          <w:iCs/>
        </w:rPr>
        <w:t>r</w:t>
      </w:r>
      <w:r w:rsidR="0015525D" w:rsidRPr="005050A3">
        <w:rPr>
          <w:rFonts w:ascii="Times New Roman" w:hAnsi="Times New Roman" w:cs="Times New Roman"/>
          <w:iCs/>
        </w:rPr>
        <w:t>day</w:t>
      </w:r>
      <w:r w:rsidRPr="005050A3">
        <w:rPr>
          <w:rFonts w:ascii="Times New Roman" w:hAnsi="Times New Roman" w:cs="Times New Roman"/>
          <w:iCs/>
        </w:rPr>
        <w:t xml:space="preserve">) </w:t>
      </w:r>
    </w:p>
    <w:p w14:paraId="3C9102E7" w14:textId="1B03168E" w:rsidR="006B3755" w:rsidRPr="005050A3" w:rsidRDefault="006B3755" w:rsidP="00EB7124">
      <w:pPr>
        <w:spacing w:after="0" w:line="240" w:lineRule="auto"/>
        <w:jc w:val="center"/>
        <w:rPr>
          <w:rFonts w:ascii="Times New Roman" w:hAnsi="Times New Roman" w:cs="Times New Roman"/>
          <w:iCs/>
        </w:rPr>
      </w:pPr>
      <w:r w:rsidRPr="005050A3">
        <w:rPr>
          <w:rFonts w:ascii="Times New Roman" w:hAnsi="Times New Roman" w:cs="Times New Roman"/>
          <w:b/>
          <w:bCs/>
          <w:iCs/>
        </w:rPr>
        <w:t>Reports to:</w:t>
      </w:r>
      <w:r w:rsidRPr="005050A3">
        <w:rPr>
          <w:rFonts w:ascii="Times New Roman" w:hAnsi="Times New Roman" w:cs="Times New Roman"/>
          <w:iCs/>
        </w:rPr>
        <w:t xml:space="preserve">  </w:t>
      </w:r>
      <w:r w:rsidR="00301217" w:rsidRPr="005050A3">
        <w:rPr>
          <w:rFonts w:ascii="Times New Roman" w:hAnsi="Times New Roman" w:cs="Times New Roman"/>
          <w:iCs/>
        </w:rPr>
        <w:t>Construction Manager</w:t>
      </w:r>
    </w:p>
    <w:p w14:paraId="7580C46C" w14:textId="3E31C022" w:rsidR="004A3E0A" w:rsidRPr="005050A3" w:rsidRDefault="004A3E0A" w:rsidP="00EB7124">
      <w:pPr>
        <w:spacing w:after="0" w:line="240" w:lineRule="auto"/>
        <w:jc w:val="center"/>
        <w:rPr>
          <w:rFonts w:ascii="Times New Roman" w:hAnsi="Times New Roman" w:cs="Times New Roman"/>
          <w:b/>
          <w:iCs/>
        </w:rPr>
      </w:pPr>
      <w:r w:rsidRPr="005050A3">
        <w:rPr>
          <w:rFonts w:ascii="Times New Roman" w:hAnsi="Times New Roman" w:cs="Times New Roman"/>
          <w:b/>
          <w:bCs/>
          <w:iCs/>
        </w:rPr>
        <w:t>Salary:</w:t>
      </w:r>
      <w:r w:rsidRPr="005050A3">
        <w:rPr>
          <w:rFonts w:ascii="Times New Roman" w:hAnsi="Times New Roman" w:cs="Times New Roman"/>
          <w:iCs/>
        </w:rPr>
        <w:t xml:space="preserve"> $</w:t>
      </w:r>
      <w:r w:rsidR="00CA321B" w:rsidRPr="005050A3">
        <w:rPr>
          <w:rFonts w:ascii="Times New Roman" w:hAnsi="Times New Roman" w:cs="Times New Roman"/>
          <w:iCs/>
        </w:rPr>
        <w:t>5</w:t>
      </w:r>
      <w:r w:rsidR="006435E9" w:rsidRPr="005050A3">
        <w:rPr>
          <w:rFonts w:ascii="Times New Roman" w:hAnsi="Times New Roman" w:cs="Times New Roman"/>
          <w:iCs/>
        </w:rPr>
        <w:t>2,000 to $57,000 annually (depending on experience</w:t>
      </w:r>
      <w:r w:rsidR="003A7AEA" w:rsidRPr="005050A3">
        <w:rPr>
          <w:rFonts w:ascii="Times New Roman" w:hAnsi="Times New Roman" w:cs="Times New Roman"/>
          <w:iCs/>
        </w:rPr>
        <w:t>)</w:t>
      </w:r>
    </w:p>
    <w:p w14:paraId="2B768B7D" w14:textId="77777777" w:rsidR="000B1720" w:rsidRPr="005050A3" w:rsidRDefault="000B1720" w:rsidP="00EB7124">
      <w:pPr>
        <w:spacing w:after="0" w:line="240" w:lineRule="auto"/>
        <w:rPr>
          <w:rFonts w:ascii="Times New Roman" w:eastAsia="Times New Roman" w:hAnsi="Times New Roman" w:cs="Times New Roman"/>
          <w:b/>
          <w:bCs/>
          <w:iCs/>
          <w:color w:val="333333"/>
        </w:rPr>
      </w:pPr>
    </w:p>
    <w:p w14:paraId="459DD237" w14:textId="7E086A5F" w:rsidR="00164E2B" w:rsidRPr="005050A3" w:rsidRDefault="00F052CB" w:rsidP="00EB7124">
      <w:pPr>
        <w:spacing w:after="0" w:line="240" w:lineRule="auto"/>
        <w:rPr>
          <w:rFonts w:ascii="Times New Roman" w:hAnsi="Times New Roman" w:cs="Times New Roman"/>
          <w:bCs/>
          <w:iCs/>
        </w:rPr>
      </w:pPr>
      <w:r w:rsidRPr="005050A3">
        <w:rPr>
          <w:rFonts w:ascii="Times New Roman" w:eastAsia="Times New Roman" w:hAnsi="Times New Roman" w:cs="Times New Roman"/>
          <w:b/>
          <w:bCs/>
          <w:iCs/>
          <w:color w:val="333333"/>
        </w:rPr>
        <w:t>Summary/Objective</w:t>
      </w:r>
      <w:r w:rsidR="00542F89" w:rsidRPr="005050A3">
        <w:rPr>
          <w:rFonts w:ascii="Times New Roman" w:eastAsia="Times New Roman" w:hAnsi="Times New Roman" w:cs="Times New Roman"/>
          <w:b/>
          <w:bCs/>
          <w:iCs/>
          <w:color w:val="333333"/>
        </w:rPr>
        <w:t xml:space="preserve">:  </w:t>
      </w:r>
      <w:r w:rsidR="00710A1C" w:rsidRPr="005050A3">
        <w:rPr>
          <w:rFonts w:ascii="Times New Roman" w:hAnsi="Times New Roman" w:cs="Times New Roman"/>
          <w:bCs/>
          <w:iCs/>
        </w:rPr>
        <w:t xml:space="preserve">The Construction </w:t>
      </w:r>
      <w:r w:rsidR="00301217" w:rsidRPr="005050A3">
        <w:rPr>
          <w:rFonts w:ascii="Times New Roman" w:hAnsi="Times New Roman" w:cs="Times New Roman"/>
          <w:bCs/>
          <w:iCs/>
        </w:rPr>
        <w:t xml:space="preserve">Superintendent </w:t>
      </w:r>
      <w:r w:rsidR="00757F00" w:rsidRPr="005050A3">
        <w:rPr>
          <w:rFonts w:ascii="Times New Roman" w:hAnsi="Times New Roman" w:cs="Times New Roman"/>
          <w:bCs/>
          <w:iCs/>
        </w:rPr>
        <w:t xml:space="preserve">is responsible </w:t>
      </w:r>
      <w:r w:rsidR="000041E2" w:rsidRPr="005050A3">
        <w:rPr>
          <w:rFonts w:ascii="Times New Roman" w:hAnsi="Times New Roman" w:cs="Times New Roman"/>
          <w:bCs/>
          <w:iCs/>
        </w:rPr>
        <w:t xml:space="preserve">for organizing and leading all hands-on construction activities </w:t>
      </w:r>
      <w:proofErr w:type="gramStart"/>
      <w:r w:rsidR="0095096E" w:rsidRPr="005050A3">
        <w:rPr>
          <w:rFonts w:ascii="Times New Roman" w:hAnsi="Times New Roman" w:cs="Times New Roman"/>
          <w:bCs/>
          <w:iCs/>
        </w:rPr>
        <w:t xml:space="preserve">in order </w:t>
      </w:r>
      <w:r w:rsidR="00711785" w:rsidRPr="005050A3">
        <w:rPr>
          <w:rFonts w:ascii="Times New Roman" w:hAnsi="Times New Roman" w:cs="Times New Roman"/>
          <w:bCs/>
          <w:iCs/>
        </w:rPr>
        <w:t>to</w:t>
      </w:r>
      <w:proofErr w:type="gramEnd"/>
      <w:r w:rsidR="00711785" w:rsidRPr="005050A3">
        <w:rPr>
          <w:rFonts w:ascii="Times New Roman" w:hAnsi="Times New Roman" w:cs="Times New Roman"/>
          <w:bCs/>
          <w:iCs/>
        </w:rPr>
        <w:t xml:space="preserve"> successfully complete the construction</w:t>
      </w:r>
      <w:r w:rsidR="00710A1C" w:rsidRPr="005050A3">
        <w:rPr>
          <w:rFonts w:ascii="Times New Roman" w:hAnsi="Times New Roman" w:cs="Times New Roman"/>
          <w:bCs/>
          <w:iCs/>
        </w:rPr>
        <w:t xml:space="preserve"> of homes using the Mutual Self Help and Habitat for Humanity construction </w:t>
      </w:r>
      <w:r w:rsidR="00301217" w:rsidRPr="005050A3">
        <w:rPr>
          <w:rFonts w:ascii="Times New Roman" w:hAnsi="Times New Roman" w:cs="Times New Roman"/>
          <w:bCs/>
          <w:iCs/>
        </w:rPr>
        <w:t>methods.</w:t>
      </w:r>
      <w:r w:rsidR="00164E2B" w:rsidRPr="005050A3">
        <w:rPr>
          <w:rFonts w:ascii="Times New Roman" w:hAnsi="Times New Roman" w:cs="Times New Roman"/>
          <w:bCs/>
          <w:iCs/>
        </w:rPr>
        <w:t xml:space="preserve">  The Construction Superintendent</w:t>
      </w:r>
      <w:r w:rsidR="00A33CA3" w:rsidRPr="005050A3">
        <w:rPr>
          <w:rFonts w:ascii="Times New Roman" w:hAnsi="Times New Roman" w:cs="Times New Roman"/>
          <w:bCs/>
          <w:iCs/>
        </w:rPr>
        <w:t xml:space="preserve"> role</w:t>
      </w:r>
      <w:r w:rsidR="00164E2B" w:rsidRPr="005050A3">
        <w:rPr>
          <w:rFonts w:ascii="Times New Roman" w:hAnsi="Times New Roman" w:cs="Times New Roman"/>
          <w:bCs/>
          <w:iCs/>
        </w:rPr>
        <w:t xml:space="preserve"> encompasses two primary </w:t>
      </w:r>
      <w:r w:rsidR="00A33CA3" w:rsidRPr="005050A3">
        <w:rPr>
          <w:rFonts w:ascii="Times New Roman" w:hAnsi="Times New Roman" w:cs="Times New Roman"/>
          <w:bCs/>
          <w:iCs/>
        </w:rPr>
        <w:t>functions</w:t>
      </w:r>
      <w:r w:rsidR="00164E2B" w:rsidRPr="005050A3">
        <w:rPr>
          <w:rFonts w:ascii="Times New Roman" w:hAnsi="Times New Roman" w:cs="Times New Roman"/>
          <w:bCs/>
          <w:iCs/>
        </w:rPr>
        <w:t>:</w:t>
      </w:r>
    </w:p>
    <w:p w14:paraId="53AB7DB4" w14:textId="0D400267" w:rsidR="00A65A5A" w:rsidRPr="005050A3" w:rsidRDefault="00F4791E" w:rsidP="00A65A5A">
      <w:pPr>
        <w:pStyle w:val="ListParagraph"/>
        <w:numPr>
          <w:ilvl w:val="0"/>
          <w:numId w:val="22"/>
        </w:numPr>
        <w:spacing w:after="0" w:line="240" w:lineRule="auto"/>
        <w:rPr>
          <w:rFonts w:ascii="Times New Roman" w:hAnsi="Times New Roman" w:cs="Times New Roman"/>
          <w:bCs/>
          <w:iCs/>
          <w:u w:val="single"/>
        </w:rPr>
      </w:pPr>
      <w:r w:rsidRPr="005050A3">
        <w:rPr>
          <w:rFonts w:ascii="Times New Roman" w:hAnsi="Times New Roman" w:cs="Times New Roman"/>
          <w:b/>
          <w:iCs/>
        </w:rPr>
        <w:t>Volunteers and Partner Families</w:t>
      </w:r>
      <w:r w:rsidRPr="005050A3">
        <w:rPr>
          <w:rFonts w:ascii="Times New Roman" w:hAnsi="Times New Roman" w:cs="Times New Roman"/>
          <w:bCs/>
          <w:iCs/>
          <w:u w:val="single"/>
        </w:rPr>
        <w:t xml:space="preserve"> - </w:t>
      </w:r>
      <w:r w:rsidR="008E30F1" w:rsidRPr="005050A3">
        <w:rPr>
          <w:rFonts w:ascii="Times New Roman" w:hAnsi="Times New Roman" w:cs="Times New Roman"/>
          <w:bCs/>
          <w:iCs/>
          <w:u w:val="single"/>
        </w:rPr>
        <w:t>Direct</w:t>
      </w:r>
      <w:r w:rsidR="00164E2B" w:rsidRPr="005050A3">
        <w:rPr>
          <w:rFonts w:ascii="Times New Roman" w:hAnsi="Times New Roman" w:cs="Times New Roman"/>
          <w:bCs/>
          <w:iCs/>
          <w:u w:val="single"/>
        </w:rPr>
        <w:t xml:space="preserve">s, </w:t>
      </w:r>
      <w:r w:rsidR="008E30F1" w:rsidRPr="005050A3">
        <w:rPr>
          <w:rFonts w:ascii="Times New Roman" w:hAnsi="Times New Roman" w:cs="Times New Roman"/>
          <w:bCs/>
          <w:iCs/>
          <w:u w:val="single"/>
        </w:rPr>
        <w:t>t</w:t>
      </w:r>
      <w:r w:rsidR="00301217" w:rsidRPr="005050A3">
        <w:rPr>
          <w:rFonts w:ascii="Times New Roman" w:hAnsi="Times New Roman" w:cs="Times New Roman"/>
          <w:bCs/>
          <w:iCs/>
          <w:u w:val="single"/>
        </w:rPr>
        <w:t>each</w:t>
      </w:r>
      <w:r w:rsidR="00164E2B" w:rsidRPr="005050A3">
        <w:rPr>
          <w:rFonts w:ascii="Times New Roman" w:hAnsi="Times New Roman" w:cs="Times New Roman"/>
          <w:bCs/>
          <w:iCs/>
          <w:u w:val="single"/>
        </w:rPr>
        <w:t>es</w:t>
      </w:r>
      <w:r w:rsidR="00710A1C" w:rsidRPr="005050A3">
        <w:rPr>
          <w:rFonts w:ascii="Times New Roman" w:hAnsi="Times New Roman" w:cs="Times New Roman"/>
          <w:bCs/>
          <w:iCs/>
          <w:u w:val="single"/>
        </w:rPr>
        <w:t>, and work</w:t>
      </w:r>
      <w:r w:rsidR="00164E2B" w:rsidRPr="005050A3">
        <w:rPr>
          <w:rFonts w:ascii="Times New Roman" w:hAnsi="Times New Roman" w:cs="Times New Roman"/>
          <w:bCs/>
          <w:iCs/>
          <w:u w:val="single"/>
        </w:rPr>
        <w:t>s</w:t>
      </w:r>
      <w:r w:rsidR="008E30F1" w:rsidRPr="005050A3">
        <w:rPr>
          <w:rFonts w:ascii="Times New Roman" w:hAnsi="Times New Roman" w:cs="Times New Roman"/>
          <w:bCs/>
          <w:iCs/>
          <w:u w:val="single"/>
        </w:rPr>
        <w:t xml:space="preserve"> alongside</w:t>
      </w:r>
      <w:r w:rsidR="00710A1C" w:rsidRPr="005050A3">
        <w:rPr>
          <w:rFonts w:ascii="Times New Roman" w:hAnsi="Times New Roman" w:cs="Times New Roman"/>
          <w:bCs/>
          <w:iCs/>
          <w:u w:val="single"/>
        </w:rPr>
        <w:t xml:space="preserve"> groups of families and volunteers in the construction </w:t>
      </w:r>
      <w:r w:rsidR="00164E2B" w:rsidRPr="005050A3">
        <w:rPr>
          <w:rFonts w:ascii="Times New Roman" w:hAnsi="Times New Roman" w:cs="Times New Roman"/>
          <w:bCs/>
          <w:iCs/>
          <w:u w:val="single"/>
        </w:rPr>
        <w:t xml:space="preserve">of </w:t>
      </w:r>
      <w:r w:rsidR="00A65A5A" w:rsidRPr="005050A3">
        <w:rPr>
          <w:rFonts w:ascii="Times New Roman" w:hAnsi="Times New Roman" w:cs="Times New Roman"/>
          <w:bCs/>
          <w:iCs/>
          <w:u w:val="single"/>
        </w:rPr>
        <w:t>4-6 homes at a time.</w:t>
      </w:r>
    </w:p>
    <w:p w14:paraId="50902775" w14:textId="29D76E60" w:rsidR="00A65A5A" w:rsidRPr="005050A3" w:rsidRDefault="00F4791E" w:rsidP="00A65A5A">
      <w:pPr>
        <w:pStyle w:val="ListParagraph"/>
        <w:numPr>
          <w:ilvl w:val="0"/>
          <w:numId w:val="22"/>
        </w:numPr>
        <w:spacing w:after="0" w:line="240" w:lineRule="auto"/>
        <w:rPr>
          <w:rFonts w:ascii="Times New Roman" w:hAnsi="Times New Roman" w:cs="Times New Roman"/>
          <w:bCs/>
          <w:iCs/>
          <w:u w:val="single"/>
        </w:rPr>
      </w:pPr>
      <w:r w:rsidRPr="005050A3">
        <w:rPr>
          <w:rFonts w:ascii="Times New Roman" w:hAnsi="Times New Roman" w:cs="Times New Roman"/>
          <w:b/>
          <w:iCs/>
        </w:rPr>
        <w:t>Site Coordination</w:t>
      </w:r>
      <w:r w:rsidRPr="005050A3">
        <w:rPr>
          <w:rFonts w:ascii="Times New Roman" w:hAnsi="Times New Roman" w:cs="Times New Roman"/>
          <w:bCs/>
          <w:iCs/>
          <w:u w:val="single"/>
        </w:rPr>
        <w:t xml:space="preserve"> - </w:t>
      </w:r>
      <w:r w:rsidR="00A33CA3" w:rsidRPr="005050A3">
        <w:rPr>
          <w:rFonts w:ascii="Times New Roman" w:hAnsi="Times New Roman" w:cs="Times New Roman"/>
          <w:bCs/>
          <w:iCs/>
          <w:u w:val="single"/>
        </w:rPr>
        <w:t>Completes</w:t>
      </w:r>
      <w:r w:rsidR="00A65A5A" w:rsidRPr="005050A3">
        <w:rPr>
          <w:rFonts w:ascii="Times New Roman" w:hAnsi="Times New Roman" w:cs="Times New Roman"/>
          <w:bCs/>
          <w:iCs/>
          <w:u w:val="single"/>
        </w:rPr>
        <w:t xml:space="preserve"> critical site coordination activities to ensure </w:t>
      </w:r>
      <w:r w:rsidR="00A33CA3" w:rsidRPr="005050A3">
        <w:rPr>
          <w:rFonts w:ascii="Times New Roman" w:hAnsi="Times New Roman" w:cs="Times New Roman"/>
          <w:bCs/>
          <w:iCs/>
          <w:u w:val="single"/>
        </w:rPr>
        <w:t xml:space="preserve">all phases of construction are completed according to </w:t>
      </w:r>
      <w:r w:rsidRPr="005050A3">
        <w:rPr>
          <w:rFonts w:ascii="Times New Roman" w:hAnsi="Times New Roman" w:cs="Times New Roman"/>
          <w:bCs/>
          <w:iCs/>
          <w:u w:val="single"/>
        </w:rPr>
        <w:t>the project</w:t>
      </w:r>
      <w:r w:rsidR="00A33CA3" w:rsidRPr="005050A3">
        <w:rPr>
          <w:rFonts w:ascii="Times New Roman" w:hAnsi="Times New Roman" w:cs="Times New Roman"/>
          <w:bCs/>
          <w:iCs/>
          <w:u w:val="single"/>
        </w:rPr>
        <w:t xml:space="preserve"> schedule.</w:t>
      </w:r>
    </w:p>
    <w:p w14:paraId="7858597E" w14:textId="77777777" w:rsidR="00EB7124" w:rsidRPr="005050A3" w:rsidRDefault="00EB7124" w:rsidP="00EB7124">
      <w:pPr>
        <w:spacing w:after="0" w:line="240" w:lineRule="auto"/>
        <w:rPr>
          <w:rFonts w:ascii="Times New Roman" w:hAnsi="Times New Roman" w:cs="Times New Roman"/>
          <w:b/>
          <w:bCs/>
          <w:shd w:val="clear" w:color="auto" w:fill="FFFFFF"/>
        </w:rPr>
      </w:pPr>
    </w:p>
    <w:p w14:paraId="38A23FE1" w14:textId="77777777" w:rsidR="00957D56" w:rsidRPr="005050A3" w:rsidRDefault="00957D56" w:rsidP="00EB7124">
      <w:pPr>
        <w:spacing w:after="0" w:line="240" w:lineRule="auto"/>
        <w:rPr>
          <w:rFonts w:ascii="Times New Roman" w:hAnsi="Times New Roman" w:cs="Times New Roman"/>
          <w:b/>
          <w:bCs/>
          <w:shd w:val="clear" w:color="auto" w:fill="FFFFFF"/>
        </w:rPr>
      </w:pPr>
    </w:p>
    <w:p w14:paraId="492A77A0" w14:textId="01B284EE" w:rsidR="00EB7124" w:rsidRPr="005050A3" w:rsidRDefault="00EB7124" w:rsidP="00EB7124">
      <w:pPr>
        <w:spacing w:after="0" w:line="240" w:lineRule="auto"/>
        <w:rPr>
          <w:rFonts w:ascii="Times New Roman" w:hAnsi="Times New Roman" w:cs="Times New Roman"/>
          <w:b/>
          <w:bCs/>
          <w:shd w:val="clear" w:color="auto" w:fill="FFFFFF"/>
        </w:rPr>
      </w:pPr>
      <w:r w:rsidRPr="005050A3">
        <w:rPr>
          <w:rFonts w:ascii="Times New Roman" w:hAnsi="Times New Roman" w:cs="Times New Roman"/>
          <w:b/>
          <w:bCs/>
          <w:shd w:val="clear" w:color="auto" w:fill="FFFFFF"/>
        </w:rPr>
        <w:t>Commitments:</w:t>
      </w:r>
    </w:p>
    <w:p w14:paraId="7D3C16FA" w14:textId="77777777" w:rsidR="00EB7124" w:rsidRPr="005050A3" w:rsidRDefault="00EB7124" w:rsidP="00EB7124">
      <w:pPr>
        <w:spacing w:after="0" w:line="240" w:lineRule="auto"/>
        <w:rPr>
          <w:rFonts w:ascii="Times New Roman" w:hAnsi="Times New Roman" w:cs="Times New Roman"/>
        </w:rPr>
      </w:pPr>
      <w:r w:rsidRPr="005050A3">
        <w:rPr>
          <w:rFonts w:ascii="Times New Roman" w:hAnsi="Times New Roman" w:cs="Times New Roman"/>
          <w:shd w:val="clear" w:color="auto" w:fill="FFFFFF"/>
        </w:rPr>
        <w:t xml:space="preserve">Mission commitment – </w:t>
      </w:r>
      <w:r w:rsidRPr="005050A3">
        <w:rPr>
          <w:rFonts w:ascii="Times New Roman" w:hAnsi="Times New Roman" w:cs="Times New Roman"/>
        </w:rPr>
        <w:t>committed to Habitat’s mission and values and consider them as a framework for all professional decisions.</w:t>
      </w:r>
    </w:p>
    <w:p w14:paraId="054A7D91" w14:textId="77777777" w:rsidR="00EB7124" w:rsidRPr="005050A3" w:rsidRDefault="00EB7124" w:rsidP="00EB7124">
      <w:pPr>
        <w:pStyle w:val="NormalWeb"/>
        <w:spacing w:before="0" w:beforeAutospacing="0" w:after="0" w:afterAutospacing="0"/>
        <w:rPr>
          <w:sz w:val="22"/>
          <w:szCs w:val="22"/>
          <w:shd w:val="clear" w:color="auto" w:fill="FFFFFF"/>
        </w:rPr>
      </w:pPr>
    </w:p>
    <w:p w14:paraId="15BFEA30" w14:textId="77777777" w:rsidR="00EB7124" w:rsidRPr="005050A3" w:rsidRDefault="00EB7124" w:rsidP="00EB7124">
      <w:pPr>
        <w:pStyle w:val="NormalWeb"/>
        <w:spacing w:before="0" w:beforeAutospacing="0" w:after="0" w:afterAutospacing="0"/>
        <w:rPr>
          <w:sz w:val="22"/>
          <w:szCs w:val="22"/>
          <w:shd w:val="clear" w:color="auto" w:fill="FFFFFF"/>
        </w:rPr>
      </w:pPr>
      <w:r w:rsidRPr="005050A3">
        <w:rPr>
          <w:sz w:val="22"/>
          <w:szCs w:val="22"/>
          <w:shd w:val="clear" w:color="auto" w:fill="FFFFFF"/>
        </w:rPr>
        <w:t>Diversity commitment – compelled by our Koinonia roots to put God’s love into action and pursue housing justice for all by driving diversity, equity and inclusion with accountability and trust while attracting and retaining diverse, mission-driven talent representative of the community we serve.   </w:t>
      </w:r>
    </w:p>
    <w:p w14:paraId="7E87E3FD" w14:textId="77777777" w:rsidR="00EB7124" w:rsidRPr="005050A3" w:rsidRDefault="00EB7124" w:rsidP="00EB7124">
      <w:pPr>
        <w:pStyle w:val="NormalWeb"/>
        <w:spacing w:before="0" w:beforeAutospacing="0" w:after="0" w:afterAutospacing="0"/>
        <w:rPr>
          <w:sz w:val="22"/>
          <w:szCs w:val="22"/>
          <w:shd w:val="clear" w:color="auto" w:fill="FFFFFF"/>
        </w:rPr>
      </w:pPr>
    </w:p>
    <w:p w14:paraId="3E4255B9" w14:textId="1D2B6E3E" w:rsidR="00EB7124" w:rsidRPr="005050A3" w:rsidRDefault="00EB7124" w:rsidP="00EB7124">
      <w:pPr>
        <w:spacing w:after="0" w:line="240" w:lineRule="auto"/>
        <w:rPr>
          <w:rFonts w:ascii="Times New Roman" w:hAnsi="Times New Roman" w:cs="Times New Roman"/>
          <w:color w:val="000000"/>
        </w:rPr>
      </w:pPr>
      <w:r w:rsidRPr="005050A3">
        <w:rPr>
          <w:rFonts w:ascii="Times New Roman" w:hAnsi="Times New Roman" w:cs="Times New Roman"/>
          <w:shd w:val="clear" w:color="auto" w:fill="FFFFFF"/>
        </w:rPr>
        <w:t xml:space="preserve">People commitment – dedicated to working </w:t>
      </w:r>
      <w:r w:rsidRPr="005050A3">
        <w:rPr>
          <w:rFonts w:ascii="Times New Roman" w:hAnsi="Times New Roman" w:cs="Times New Roman"/>
          <w:color w:val="000000"/>
        </w:rPr>
        <w:t xml:space="preserve">effectively as a team member with staff, volunteers, homeowners, and other stakeholders from all races, </w:t>
      </w:r>
      <w:r w:rsidR="00056F56" w:rsidRPr="005050A3">
        <w:rPr>
          <w:rFonts w:ascii="Times New Roman" w:hAnsi="Times New Roman" w:cs="Times New Roman"/>
          <w:color w:val="000000"/>
        </w:rPr>
        <w:t>faiths,</w:t>
      </w:r>
      <w:r w:rsidRPr="005050A3">
        <w:rPr>
          <w:rFonts w:ascii="Times New Roman" w:hAnsi="Times New Roman" w:cs="Times New Roman"/>
          <w:color w:val="000000"/>
        </w:rPr>
        <w:t xml:space="preserve"> and backgrounds.</w:t>
      </w:r>
    </w:p>
    <w:p w14:paraId="11DF7AF1" w14:textId="77777777" w:rsidR="00EB7124" w:rsidRPr="005050A3" w:rsidRDefault="00EB7124" w:rsidP="00EB7124">
      <w:pPr>
        <w:spacing w:after="0" w:line="240" w:lineRule="auto"/>
        <w:rPr>
          <w:rFonts w:ascii="Times New Roman" w:hAnsi="Times New Roman" w:cs="Times New Roman"/>
          <w:shd w:val="clear" w:color="auto" w:fill="FFFFFF"/>
        </w:rPr>
      </w:pPr>
    </w:p>
    <w:p w14:paraId="457C3622" w14:textId="77777777" w:rsidR="00EB7124" w:rsidRPr="005050A3" w:rsidRDefault="00EB7124" w:rsidP="00EB7124">
      <w:pPr>
        <w:spacing w:after="0" w:line="240" w:lineRule="auto"/>
        <w:rPr>
          <w:rFonts w:ascii="Times New Roman" w:hAnsi="Times New Roman" w:cs="Times New Roman"/>
          <w:color w:val="000000"/>
        </w:rPr>
      </w:pPr>
      <w:r w:rsidRPr="005050A3">
        <w:rPr>
          <w:rFonts w:ascii="Times New Roman" w:hAnsi="Times New Roman" w:cs="Times New Roman"/>
          <w:shd w:val="clear" w:color="auto" w:fill="FFFFFF"/>
        </w:rPr>
        <w:t xml:space="preserve">Results commitment – </w:t>
      </w:r>
      <w:r w:rsidRPr="005050A3">
        <w:rPr>
          <w:rFonts w:ascii="Times New Roman" w:hAnsi="Times New Roman" w:cs="Times New Roman"/>
          <w:color w:val="000000"/>
        </w:rPr>
        <w:t>goal-driven, results-oriented and committed to building quality, affordable homes, and recognize that each member of our team has a vital role in that goal.</w:t>
      </w:r>
    </w:p>
    <w:p w14:paraId="4935943D" w14:textId="77777777" w:rsidR="00EB7124" w:rsidRPr="005050A3" w:rsidRDefault="00EB7124" w:rsidP="00EB7124">
      <w:pPr>
        <w:spacing w:after="0" w:line="240" w:lineRule="auto"/>
        <w:rPr>
          <w:rFonts w:ascii="Times New Roman" w:hAnsi="Times New Roman" w:cs="Times New Roman"/>
          <w:shd w:val="clear" w:color="auto" w:fill="FFFFFF"/>
        </w:rPr>
      </w:pPr>
    </w:p>
    <w:p w14:paraId="2784B27E" w14:textId="77777777" w:rsidR="00EB7124" w:rsidRPr="005050A3" w:rsidRDefault="00EB7124" w:rsidP="00EB7124">
      <w:pPr>
        <w:pStyle w:val="NormalWeb"/>
        <w:spacing w:before="0" w:beforeAutospacing="0" w:after="0" w:afterAutospacing="0"/>
        <w:rPr>
          <w:color w:val="000000"/>
          <w:sz w:val="22"/>
          <w:szCs w:val="22"/>
        </w:rPr>
      </w:pPr>
      <w:r w:rsidRPr="005050A3">
        <w:rPr>
          <w:sz w:val="22"/>
          <w:szCs w:val="22"/>
          <w:shd w:val="clear" w:color="auto" w:fill="FFFFFF"/>
        </w:rPr>
        <w:t>Personal development commitment – committed to self-evaluation and</w:t>
      </w:r>
      <w:r w:rsidRPr="005050A3">
        <w:rPr>
          <w:color w:val="000000"/>
          <w:sz w:val="22"/>
          <w:szCs w:val="22"/>
        </w:rPr>
        <w:t xml:space="preserve"> ongoing professional development, striving to stay current with best practices in our work personally and as an organization.</w:t>
      </w:r>
    </w:p>
    <w:p w14:paraId="6E7158B8" w14:textId="77777777" w:rsidR="00710A1C" w:rsidRPr="005050A3" w:rsidRDefault="00710A1C" w:rsidP="00EB7124">
      <w:pPr>
        <w:spacing w:after="0" w:line="240" w:lineRule="auto"/>
        <w:rPr>
          <w:rFonts w:ascii="Times New Roman" w:eastAsia="Times New Roman" w:hAnsi="Times New Roman" w:cs="Times New Roman"/>
          <w:iCs/>
          <w:color w:val="000000"/>
        </w:rPr>
      </w:pPr>
    </w:p>
    <w:p w14:paraId="28ED4025" w14:textId="77777777" w:rsidR="006E1F42" w:rsidRPr="005050A3" w:rsidRDefault="006E1F42" w:rsidP="006E1F42">
      <w:pPr>
        <w:pStyle w:val="NormalWeb"/>
        <w:spacing w:before="0" w:beforeAutospacing="0" w:after="0" w:afterAutospacing="0"/>
        <w:rPr>
          <w:b/>
          <w:bCs/>
          <w:color w:val="000000"/>
          <w:sz w:val="22"/>
          <w:szCs w:val="22"/>
        </w:rPr>
      </w:pPr>
    </w:p>
    <w:p w14:paraId="4410E684" w14:textId="20D510AB" w:rsidR="00F052CB" w:rsidRPr="005050A3" w:rsidRDefault="006E1F42" w:rsidP="006E1F42">
      <w:pPr>
        <w:pStyle w:val="NormalWeb"/>
        <w:spacing w:before="0" w:beforeAutospacing="0" w:after="0" w:afterAutospacing="0"/>
        <w:rPr>
          <w:b/>
          <w:bCs/>
          <w:color w:val="000000"/>
          <w:sz w:val="22"/>
          <w:szCs w:val="22"/>
        </w:rPr>
      </w:pPr>
      <w:r w:rsidRPr="005050A3">
        <w:rPr>
          <w:b/>
          <w:bCs/>
          <w:color w:val="000000"/>
          <w:sz w:val="22"/>
          <w:szCs w:val="22"/>
        </w:rPr>
        <w:t xml:space="preserve">Volunteer and Partner Families </w:t>
      </w:r>
      <w:r w:rsidR="00542F89" w:rsidRPr="005050A3">
        <w:rPr>
          <w:b/>
          <w:bCs/>
          <w:iCs/>
          <w:sz w:val="22"/>
          <w:szCs w:val="22"/>
        </w:rPr>
        <w:t>Responsibilities</w:t>
      </w:r>
      <w:r w:rsidR="00F052CB" w:rsidRPr="005050A3">
        <w:rPr>
          <w:b/>
          <w:bCs/>
          <w:iCs/>
          <w:sz w:val="22"/>
          <w:szCs w:val="22"/>
        </w:rPr>
        <w:t>:</w:t>
      </w:r>
    </w:p>
    <w:p w14:paraId="5C16B453" w14:textId="31ECDBDE" w:rsidR="00D52FAD" w:rsidRPr="005050A3" w:rsidRDefault="00D52FAD" w:rsidP="00D52FAD">
      <w:pPr>
        <w:pStyle w:val="NormalWeb"/>
        <w:numPr>
          <w:ilvl w:val="0"/>
          <w:numId w:val="21"/>
        </w:numPr>
        <w:spacing w:before="0" w:beforeAutospacing="0" w:after="0" w:afterAutospacing="0"/>
        <w:rPr>
          <w:color w:val="000000"/>
          <w:sz w:val="22"/>
          <w:szCs w:val="22"/>
        </w:rPr>
      </w:pPr>
      <w:r w:rsidRPr="005050A3">
        <w:rPr>
          <w:color w:val="000000"/>
          <w:sz w:val="22"/>
          <w:szCs w:val="22"/>
        </w:rPr>
        <w:t xml:space="preserve">Works closely with Construction Manager </w:t>
      </w:r>
      <w:r w:rsidR="00EE1C55" w:rsidRPr="005050A3">
        <w:rPr>
          <w:color w:val="000000"/>
          <w:sz w:val="22"/>
          <w:szCs w:val="22"/>
        </w:rPr>
        <w:t xml:space="preserve">and Volunteer Manager </w:t>
      </w:r>
      <w:r w:rsidRPr="005050A3">
        <w:rPr>
          <w:color w:val="000000"/>
          <w:sz w:val="22"/>
          <w:szCs w:val="22"/>
        </w:rPr>
        <w:t xml:space="preserve">to implement short-term and long-term volunteer production goals that are completed in a timely manner. </w:t>
      </w:r>
    </w:p>
    <w:p w14:paraId="7E188072" w14:textId="6891BB12" w:rsidR="00957D56" w:rsidRPr="005050A3" w:rsidRDefault="00957D56" w:rsidP="00D52FAD">
      <w:pPr>
        <w:pStyle w:val="NormalWeb"/>
        <w:numPr>
          <w:ilvl w:val="0"/>
          <w:numId w:val="21"/>
        </w:numPr>
        <w:spacing w:before="0" w:beforeAutospacing="0" w:after="0" w:afterAutospacing="0"/>
        <w:rPr>
          <w:color w:val="000000"/>
          <w:sz w:val="22"/>
          <w:szCs w:val="22"/>
        </w:rPr>
      </w:pPr>
      <w:r w:rsidRPr="005050A3">
        <w:rPr>
          <w:color w:val="000000"/>
          <w:sz w:val="22"/>
          <w:szCs w:val="22"/>
        </w:rPr>
        <w:t xml:space="preserve">Works closely with the Program Manager to understand the requirements of the </w:t>
      </w:r>
      <w:r w:rsidR="0054638B" w:rsidRPr="005050A3">
        <w:rPr>
          <w:color w:val="000000"/>
          <w:sz w:val="22"/>
          <w:szCs w:val="22"/>
        </w:rPr>
        <w:t xml:space="preserve">Mutual </w:t>
      </w:r>
      <w:r w:rsidR="00056F56" w:rsidRPr="005050A3">
        <w:rPr>
          <w:color w:val="000000"/>
          <w:sz w:val="22"/>
          <w:szCs w:val="22"/>
        </w:rPr>
        <w:t>Self-Help</w:t>
      </w:r>
      <w:r w:rsidR="0054638B" w:rsidRPr="005050A3">
        <w:rPr>
          <w:color w:val="000000"/>
          <w:sz w:val="22"/>
          <w:szCs w:val="22"/>
        </w:rPr>
        <w:t xml:space="preserve"> </w:t>
      </w:r>
      <w:r w:rsidRPr="005050A3">
        <w:rPr>
          <w:color w:val="000000"/>
          <w:sz w:val="22"/>
          <w:szCs w:val="22"/>
        </w:rPr>
        <w:t xml:space="preserve">program, to prepare the Partner Families for the build cycle, and provides ongoing feedback regarding Partner Family performance.  Refers any issues to the Program Manager as required. </w:t>
      </w:r>
    </w:p>
    <w:p w14:paraId="7A5BE099" w14:textId="4263F211" w:rsidR="00566511" w:rsidRPr="005050A3" w:rsidRDefault="00566511" w:rsidP="00235C28">
      <w:pPr>
        <w:pStyle w:val="NormalWeb"/>
        <w:numPr>
          <w:ilvl w:val="0"/>
          <w:numId w:val="21"/>
        </w:numPr>
        <w:spacing w:before="0" w:beforeAutospacing="0" w:after="0" w:afterAutospacing="0"/>
        <w:rPr>
          <w:color w:val="000000"/>
          <w:sz w:val="22"/>
          <w:szCs w:val="22"/>
        </w:rPr>
      </w:pPr>
      <w:r w:rsidRPr="005050A3">
        <w:rPr>
          <w:color w:val="000000"/>
          <w:sz w:val="22"/>
          <w:szCs w:val="22"/>
        </w:rPr>
        <w:t xml:space="preserve">Adequately prepares the site and plans tasks for volunteer and partner families that ensures everyone is fully engaged in meaningful and productive work. </w:t>
      </w:r>
    </w:p>
    <w:p w14:paraId="55032D2E" w14:textId="617C06F5" w:rsidR="00A33CA3" w:rsidRPr="005050A3" w:rsidRDefault="00A33CA3" w:rsidP="00235C28">
      <w:pPr>
        <w:pStyle w:val="NormalWeb"/>
        <w:numPr>
          <w:ilvl w:val="0"/>
          <w:numId w:val="21"/>
        </w:numPr>
        <w:spacing w:before="0" w:beforeAutospacing="0" w:after="0" w:afterAutospacing="0"/>
        <w:rPr>
          <w:color w:val="000000"/>
          <w:sz w:val="22"/>
          <w:szCs w:val="22"/>
        </w:rPr>
      </w:pPr>
      <w:r w:rsidRPr="005050A3">
        <w:rPr>
          <w:color w:val="000000"/>
          <w:sz w:val="22"/>
          <w:szCs w:val="22"/>
        </w:rPr>
        <w:t>Understands</w:t>
      </w:r>
      <w:r w:rsidR="00EE1C55" w:rsidRPr="005050A3">
        <w:rPr>
          <w:color w:val="000000"/>
          <w:sz w:val="22"/>
          <w:szCs w:val="22"/>
        </w:rPr>
        <w:t xml:space="preserve">, </w:t>
      </w:r>
      <w:r w:rsidRPr="005050A3">
        <w:rPr>
          <w:color w:val="000000"/>
          <w:sz w:val="22"/>
          <w:szCs w:val="22"/>
        </w:rPr>
        <w:t>implements</w:t>
      </w:r>
      <w:r w:rsidR="00EE1C55" w:rsidRPr="005050A3">
        <w:rPr>
          <w:color w:val="000000"/>
          <w:sz w:val="22"/>
          <w:szCs w:val="22"/>
        </w:rPr>
        <w:t>, and models</w:t>
      </w:r>
      <w:r w:rsidRPr="005050A3">
        <w:rPr>
          <w:color w:val="000000"/>
          <w:sz w:val="22"/>
          <w:szCs w:val="22"/>
        </w:rPr>
        <w:t xml:space="preserve"> HHFH Safety Policy and strives to create a culture of safety where all volunteers, family partners and staff are </w:t>
      </w:r>
      <w:r w:rsidR="00EE1C55" w:rsidRPr="005050A3">
        <w:rPr>
          <w:color w:val="000000"/>
          <w:sz w:val="22"/>
          <w:szCs w:val="22"/>
        </w:rPr>
        <w:t>accountable to one another.</w:t>
      </w:r>
      <w:r w:rsidR="00F4791E" w:rsidRPr="005050A3">
        <w:rPr>
          <w:color w:val="000000"/>
          <w:sz w:val="22"/>
          <w:szCs w:val="22"/>
        </w:rPr>
        <w:t xml:space="preserve">  Identifies and corrects all safety hazards</w:t>
      </w:r>
      <w:r w:rsidR="00E270BC" w:rsidRPr="005050A3">
        <w:rPr>
          <w:color w:val="000000"/>
          <w:sz w:val="22"/>
          <w:szCs w:val="22"/>
        </w:rPr>
        <w:t>.</w:t>
      </w:r>
    </w:p>
    <w:p w14:paraId="02726221" w14:textId="4127F3E3" w:rsidR="00566511" w:rsidRPr="005050A3" w:rsidRDefault="00566511" w:rsidP="00235C28">
      <w:pPr>
        <w:pStyle w:val="NormalWeb"/>
        <w:numPr>
          <w:ilvl w:val="0"/>
          <w:numId w:val="21"/>
        </w:numPr>
        <w:spacing w:before="0" w:beforeAutospacing="0" w:after="0" w:afterAutospacing="0"/>
        <w:rPr>
          <w:color w:val="000000"/>
          <w:sz w:val="22"/>
          <w:szCs w:val="22"/>
        </w:rPr>
      </w:pPr>
      <w:r w:rsidRPr="005050A3">
        <w:rPr>
          <w:color w:val="000000"/>
          <w:sz w:val="22"/>
          <w:szCs w:val="22"/>
        </w:rPr>
        <w:t>Provides daily safety briefings, communicates daily production goals</w:t>
      </w:r>
      <w:r w:rsidR="00957D56" w:rsidRPr="005050A3">
        <w:rPr>
          <w:color w:val="000000"/>
          <w:sz w:val="22"/>
          <w:szCs w:val="22"/>
        </w:rPr>
        <w:t xml:space="preserve"> to workers</w:t>
      </w:r>
      <w:r w:rsidRPr="005050A3">
        <w:rPr>
          <w:color w:val="000000"/>
          <w:sz w:val="22"/>
          <w:szCs w:val="22"/>
        </w:rPr>
        <w:t>, and provides clear and specific crew assignments.</w:t>
      </w:r>
    </w:p>
    <w:p w14:paraId="31EC4F9E" w14:textId="28EF7168" w:rsidR="00566511" w:rsidRPr="005050A3" w:rsidRDefault="00566511" w:rsidP="00235C28">
      <w:pPr>
        <w:pStyle w:val="NormalWeb"/>
        <w:numPr>
          <w:ilvl w:val="0"/>
          <w:numId w:val="21"/>
        </w:numPr>
        <w:spacing w:before="0" w:beforeAutospacing="0" w:after="0" w:afterAutospacing="0"/>
        <w:rPr>
          <w:color w:val="000000"/>
          <w:sz w:val="22"/>
          <w:szCs w:val="22"/>
        </w:rPr>
      </w:pPr>
      <w:r w:rsidRPr="005050A3">
        <w:rPr>
          <w:color w:val="000000"/>
          <w:sz w:val="22"/>
          <w:szCs w:val="22"/>
        </w:rPr>
        <w:t xml:space="preserve">Monitors progress during the </w:t>
      </w:r>
      <w:r w:rsidR="00EE1C55" w:rsidRPr="005050A3">
        <w:rPr>
          <w:color w:val="000000"/>
          <w:sz w:val="22"/>
          <w:szCs w:val="22"/>
        </w:rPr>
        <w:t>workday</w:t>
      </w:r>
      <w:r w:rsidRPr="005050A3">
        <w:rPr>
          <w:color w:val="000000"/>
          <w:sz w:val="22"/>
          <w:szCs w:val="22"/>
        </w:rPr>
        <w:t xml:space="preserve"> and </w:t>
      </w:r>
      <w:r w:rsidR="00E270BC" w:rsidRPr="005050A3">
        <w:rPr>
          <w:color w:val="000000"/>
          <w:sz w:val="22"/>
          <w:szCs w:val="22"/>
        </w:rPr>
        <w:t>adjusts</w:t>
      </w:r>
      <w:r w:rsidR="00F4791E" w:rsidRPr="005050A3">
        <w:rPr>
          <w:color w:val="000000"/>
          <w:sz w:val="22"/>
          <w:szCs w:val="22"/>
        </w:rPr>
        <w:t xml:space="preserve"> crew assignments </w:t>
      </w:r>
      <w:r w:rsidRPr="005050A3">
        <w:rPr>
          <w:color w:val="000000"/>
          <w:sz w:val="22"/>
          <w:szCs w:val="22"/>
        </w:rPr>
        <w:t xml:space="preserve">to ensure that </w:t>
      </w:r>
      <w:r w:rsidR="00F4791E" w:rsidRPr="005050A3">
        <w:rPr>
          <w:color w:val="000000"/>
          <w:sz w:val="22"/>
          <w:szCs w:val="22"/>
        </w:rPr>
        <w:t xml:space="preserve">daily </w:t>
      </w:r>
      <w:r w:rsidRPr="005050A3">
        <w:rPr>
          <w:color w:val="000000"/>
          <w:sz w:val="22"/>
          <w:szCs w:val="22"/>
        </w:rPr>
        <w:t xml:space="preserve">objectives are </w:t>
      </w:r>
      <w:r w:rsidR="00957D56" w:rsidRPr="005050A3">
        <w:rPr>
          <w:color w:val="000000"/>
          <w:sz w:val="22"/>
          <w:szCs w:val="22"/>
        </w:rPr>
        <w:t>met,</w:t>
      </w:r>
      <w:r w:rsidR="000D6DF5" w:rsidRPr="005050A3">
        <w:rPr>
          <w:color w:val="000000"/>
          <w:sz w:val="22"/>
          <w:szCs w:val="22"/>
        </w:rPr>
        <w:t xml:space="preserve"> and that work is completed in accordance with plans and permits</w:t>
      </w:r>
      <w:r w:rsidR="00F4791E" w:rsidRPr="005050A3">
        <w:rPr>
          <w:color w:val="000000"/>
          <w:sz w:val="22"/>
          <w:szCs w:val="22"/>
        </w:rPr>
        <w:t>.</w:t>
      </w:r>
    </w:p>
    <w:p w14:paraId="3A7EEA72" w14:textId="17B67DAC" w:rsidR="00566511" w:rsidRPr="005050A3" w:rsidRDefault="00566511" w:rsidP="00566511">
      <w:pPr>
        <w:pStyle w:val="NormalWeb"/>
        <w:numPr>
          <w:ilvl w:val="0"/>
          <w:numId w:val="21"/>
        </w:numPr>
        <w:spacing w:before="0" w:beforeAutospacing="0" w:after="0" w:afterAutospacing="0"/>
        <w:rPr>
          <w:color w:val="000000"/>
          <w:sz w:val="22"/>
          <w:szCs w:val="22"/>
        </w:rPr>
      </w:pPr>
      <w:r w:rsidRPr="005050A3">
        <w:rPr>
          <w:color w:val="000000"/>
          <w:sz w:val="22"/>
          <w:szCs w:val="22"/>
        </w:rPr>
        <w:lastRenderedPageBreak/>
        <w:t xml:space="preserve">Identifies </w:t>
      </w:r>
      <w:r w:rsidR="009F53C8" w:rsidRPr="005050A3">
        <w:rPr>
          <w:color w:val="000000"/>
          <w:sz w:val="22"/>
          <w:szCs w:val="22"/>
        </w:rPr>
        <w:t xml:space="preserve">potential </w:t>
      </w:r>
      <w:r w:rsidRPr="005050A3">
        <w:rPr>
          <w:color w:val="000000"/>
          <w:sz w:val="22"/>
          <w:szCs w:val="22"/>
        </w:rPr>
        <w:t xml:space="preserve">crew leaders and provides the necessary tools and training that </w:t>
      </w:r>
      <w:r w:rsidR="00957D56" w:rsidRPr="005050A3">
        <w:rPr>
          <w:color w:val="000000"/>
          <w:sz w:val="22"/>
          <w:szCs w:val="22"/>
        </w:rPr>
        <w:t>encourages</w:t>
      </w:r>
      <w:r w:rsidRPr="005050A3">
        <w:rPr>
          <w:color w:val="000000"/>
          <w:sz w:val="22"/>
          <w:szCs w:val="22"/>
        </w:rPr>
        <w:t xml:space="preserve"> crew leaders to direct small volunteer teams.</w:t>
      </w:r>
    </w:p>
    <w:p w14:paraId="44220C89" w14:textId="77777777" w:rsidR="00566511" w:rsidRPr="005050A3" w:rsidRDefault="00566511" w:rsidP="00566511">
      <w:pPr>
        <w:pStyle w:val="NormalWeb"/>
        <w:numPr>
          <w:ilvl w:val="0"/>
          <w:numId w:val="21"/>
        </w:numPr>
        <w:spacing w:before="0" w:beforeAutospacing="0" w:after="0" w:afterAutospacing="0"/>
        <w:rPr>
          <w:color w:val="000000"/>
          <w:sz w:val="22"/>
          <w:szCs w:val="22"/>
        </w:rPr>
      </w:pPr>
      <w:r w:rsidRPr="005050A3">
        <w:rPr>
          <w:color w:val="000000"/>
          <w:sz w:val="22"/>
          <w:szCs w:val="22"/>
        </w:rPr>
        <w:t>Treats Partner Families and volunteers with respect and dignity. Strives to make their construction involvement meaningful.  Understands elements that contribute to successful volunteers and helps ensure that volunteers have a consistently positive, encouraging environment thus motivating them to return.</w:t>
      </w:r>
    </w:p>
    <w:p w14:paraId="2EE24BB3" w14:textId="77777777" w:rsidR="00566511" w:rsidRPr="005050A3" w:rsidRDefault="00566511" w:rsidP="00E270BC">
      <w:pPr>
        <w:pStyle w:val="NormalWeb"/>
        <w:spacing w:before="0" w:beforeAutospacing="0" w:after="0" w:afterAutospacing="0"/>
        <w:ind w:left="360"/>
        <w:rPr>
          <w:color w:val="000000"/>
          <w:sz w:val="22"/>
          <w:szCs w:val="22"/>
        </w:rPr>
      </w:pPr>
    </w:p>
    <w:p w14:paraId="6166E1B1" w14:textId="68417531" w:rsidR="00E270BC" w:rsidRPr="005050A3" w:rsidRDefault="006E1F42" w:rsidP="006E1F42">
      <w:pPr>
        <w:pStyle w:val="NormalWeb"/>
        <w:spacing w:before="0" w:beforeAutospacing="0" w:after="0" w:afterAutospacing="0"/>
        <w:rPr>
          <w:b/>
          <w:bCs/>
          <w:color w:val="000000"/>
          <w:sz w:val="22"/>
          <w:szCs w:val="22"/>
        </w:rPr>
      </w:pPr>
      <w:r w:rsidRPr="005050A3">
        <w:rPr>
          <w:b/>
          <w:bCs/>
          <w:color w:val="000000"/>
          <w:sz w:val="22"/>
          <w:szCs w:val="22"/>
        </w:rPr>
        <w:t xml:space="preserve">Site Coordination </w:t>
      </w:r>
      <w:r w:rsidR="00E270BC" w:rsidRPr="005050A3">
        <w:rPr>
          <w:b/>
          <w:bCs/>
          <w:iCs/>
          <w:sz w:val="22"/>
          <w:szCs w:val="22"/>
        </w:rPr>
        <w:t>Responsibilities:</w:t>
      </w:r>
    </w:p>
    <w:p w14:paraId="1BE42DF8" w14:textId="2BBE11C2" w:rsidR="00F4791E" w:rsidRPr="005050A3" w:rsidRDefault="00E270BC" w:rsidP="00EB7124">
      <w:pPr>
        <w:pStyle w:val="NormalWeb"/>
        <w:numPr>
          <w:ilvl w:val="0"/>
          <w:numId w:val="17"/>
        </w:numPr>
        <w:spacing w:before="0" w:beforeAutospacing="0" w:after="0" w:afterAutospacing="0"/>
        <w:ind w:left="720"/>
        <w:rPr>
          <w:color w:val="000000"/>
          <w:sz w:val="22"/>
          <w:szCs w:val="22"/>
        </w:rPr>
      </w:pPr>
      <w:r w:rsidRPr="005050A3">
        <w:rPr>
          <w:color w:val="000000"/>
          <w:sz w:val="22"/>
          <w:szCs w:val="22"/>
        </w:rPr>
        <w:t>Maintains a c</w:t>
      </w:r>
      <w:r w:rsidR="00F4791E" w:rsidRPr="005050A3">
        <w:rPr>
          <w:color w:val="000000"/>
          <w:sz w:val="22"/>
          <w:szCs w:val="22"/>
        </w:rPr>
        <w:t xml:space="preserve">lean and </w:t>
      </w:r>
      <w:r w:rsidRPr="005050A3">
        <w:rPr>
          <w:color w:val="000000"/>
          <w:sz w:val="22"/>
          <w:szCs w:val="22"/>
        </w:rPr>
        <w:t>well-</w:t>
      </w:r>
      <w:r w:rsidR="00F4791E" w:rsidRPr="005050A3">
        <w:rPr>
          <w:color w:val="000000"/>
          <w:sz w:val="22"/>
          <w:szCs w:val="22"/>
        </w:rPr>
        <w:t>organized worksite</w:t>
      </w:r>
      <w:r w:rsidR="000D6DF5" w:rsidRPr="005050A3">
        <w:rPr>
          <w:color w:val="000000"/>
          <w:sz w:val="22"/>
          <w:szCs w:val="22"/>
        </w:rPr>
        <w:t>.</w:t>
      </w:r>
    </w:p>
    <w:p w14:paraId="19C93FC5" w14:textId="200BB0DE" w:rsidR="00957D56" w:rsidRPr="005050A3" w:rsidRDefault="00E270BC" w:rsidP="00957D56">
      <w:pPr>
        <w:pStyle w:val="NormalWeb"/>
        <w:numPr>
          <w:ilvl w:val="0"/>
          <w:numId w:val="17"/>
        </w:numPr>
        <w:spacing w:before="0" w:beforeAutospacing="0" w:after="0" w:afterAutospacing="0"/>
        <w:ind w:left="720"/>
        <w:rPr>
          <w:color w:val="000000"/>
          <w:sz w:val="22"/>
          <w:szCs w:val="22"/>
        </w:rPr>
      </w:pPr>
      <w:r w:rsidRPr="005050A3">
        <w:rPr>
          <w:color w:val="000000"/>
          <w:sz w:val="22"/>
          <w:szCs w:val="22"/>
        </w:rPr>
        <w:t xml:space="preserve">Reports project status to </w:t>
      </w:r>
      <w:r w:rsidR="00F4791E" w:rsidRPr="005050A3">
        <w:rPr>
          <w:color w:val="000000"/>
          <w:sz w:val="22"/>
          <w:szCs w:val="22"/>
        </w:rPr>
        <w:t>Construction Manager</w:t>
      </w:r>
      <w:r w:rsidRPr="005050A3">
        <w:rPr>
          <w:color w:val="000000"/>
          <w:sz w:val="22"/>
          <w:szCs w:val="22"/>
        </w:rPr>
        <w:t>.  Includes material deliveries</w:t>
      </w:r>
      <w:r w:rsidR="003A409C" w:rsidRPr="005050A3">
        <w:rPr>
          <w:color w:val="000000"/>
          <w:sz w:val="22"/>
          <w:szCs w:val="22"/>
        </w:rPr>
        <w:t xml:space="preserve"> and returns</w:t>
      </w:r>
      <w:r w:rsidRPr="005050A3">
        <w:rPr>
          <w:color w:val="000000"/>
          <w:sz w:val="22"/>
          <w:szCs w:val="22"/>
        </w:rPr>
        <w:t>, subcontractor performance, construction deficiencies</w:t>
      </w:r>
      <w:r w:rsidR="00F4791E" w:rsidRPr="005050A3">
        <w:rPr>
          <w:color w:val="000000"/>
          <w:sz w:val="22"/>
          <w:szCs w:val="22"/>
        </w:rPr>
        <w:t xml:space="preserve"> </w:t>
      </w:r>
      <w:r w:rsidR="000D6DF5" w:rsidRPr="005050A3">
        <w:rPr>
          <w:color w:val="000000"/>
          <w:sz w:val="22"/>
          <w:szCs w:val="22"/>
        </w:rPr>
        <w:t>and other activities that could impact construction progress.  Notifies Construction Manager when phases of work are completed</w:t>
      </w:r>
      <w:r w:rsidR="00957D56" w:rsidRPr="005050A3">
        <w:rPr>
          <w:color w:val="000000"/>
          <w:sz w:val="22"/>
          <w:szCs w:val="22"/>
        </w:rPr>
        <w:t xml:space="preserve"> and ready for inspection</w:t>
      </w:r>
      <w:r w:rsidR="000D6DF5" w:rsidRPr="005050A3">
        <w:rPr>
          <w:color w:val="000000"/>
          <w:sz w:val="22"/>
          <w:szCs w:val="22"/>
        </w:rPr>
        <w:t xml:space="preserve">. </w:t>
      </w:r>
    </w:p>
    <w:p w14:paraId="045AD885" w14:textId="02910A1B" w:rsidR="000D6DF5" w:rsidRPr="005050A3" w:rsidRDefault="000D6DF5" w:rsidP="00B74CEE">
      <w:pPr>
        <w:pStyle w:val="NormalWeb"/>
        <w:numPr>
          <w:ilvl w:val="0"/>
          <w:numId w:val="17"/>
        </w:numPr>
        <w:spacing w:before="0" w:beforeAutospacing="0" w:after="0" w:afterAutospacing="0"/>
        <w:ind w:left="720"/>
        <w:rPr>
          <w:color w:val="000000"/>
          <w:sz w:val="22"/>
          <w:szCs w:val="22"/>
        </w:rPr>
      </w:pPr>
      <w:r w:rsidRPr="005050A3">
        <w:rPr>
          <w:color w:val="000000"/>
          <w:sz w:val="22"/>
          <w:szCs w:val="22"/>
        </w:rPr>
        <w:t xml:space="preserve">Performs all hands-on construction tasks required to prepare for </w:t>
      </w:r>
      <w:r w:rsidR="00056F56" w:rsidRPr="005050A3">
        <w:rPr>
          <w:color w:val="000000"/>
          <w:sz w:val="22"/>
          <w:szCs w:val="22"/>
        </w:rPr>
        <w:t xml:space="preserve">volunteers, partner families and subcontractors </w:t>
      </w:r>
      <w:proofErr w:type="gramStart"/>
      <w:r w:rsidR="00056F56" w:rsidRPr="005050A3">
        <w:rPr>
          <w:color w:val="000000"/>
          <w:sz w:val="22"/>
          <w:szCs w:val="22"/>
        </w:rPr>
        <w:t xml:space="preserve">in order </w:t>
      </w:r>
      <w:r w:rsidRPr="005050A3">
        <w:rPr>
          <w:color w:val="000000"/>
          <w:sz w:val="22"/>
          <w:szCs w:val="22"/>
        </w:rPr>
        <w:t>to</w:t>
      </w:r>
      <w:proofErr w:type="gramEnd"/>
      <w:r w:rsidRPr="005050A3">
        <w:rPr>
          <w:color w:val="000000"/>
          <w:sz w:val="22"/>
          <w:szCs w:val="22"/>
        </w:rPr>
        <w:t xml:space="preserve"> meet project deadlines.</w:t>
      </w:r>
    </w:p>
    <w:p w14:paraId="512C456F" w14:textId="40F6736D" w:rsidR="000D6DF5" w:rsidRPr="005050A3" w:rsidRDefault="000D6DF5" w:rsidP="000D6DF5">
      <w:pPr>
        <w:pStyle w:val="NormalWeb"/>
        <w:numPr>
          <w:ilvl w:val="0"/>
          <w:numId w:val="17"/>
        </w:numPr>
        <w:spacing w:before="0" w:beforeAutospacing="0" w:after="0" w:afterAutospacing="0"/>
        <w:ind w:left="720"/>
        <w:rPr>
          <w:color w:val="000000"/>
          <w:sz w:val="22"/>
          <w:szCs w:val="22"/>
        </w:rPr>
      </w:pPr>
      <w:r w:rsidRPr="005050A3">
        <w:rPr>
          <w:color w:val="000000"/>
          <w:sz w:val="22"/>
          <w:szCs w:val="22"/>
        </w:rPr>
        <w:t>Receive</w:t>
      </w:r>
      <w:r w:rsidR="00957D56" w:rsidRPr="005050A3">
        <w:rPr>
          <w:color w:val="000000"/>
          <w:sz w:val="22"/>
          <w:szCs w:val="22"/>
        </w:rPr>
        <w:t xml:space="preserve">s </w:t>
      </w:r>
      <w:r w:rsidRPr="005050A3">
        <w:rPr>
          <w:color w:val="000000"/>
          <w:sz w:val="22"/>
          <w:szCs w:val="22"/>
        </w:rPr>
        <w:t>building materials at the build site and reconciles purchase orders with inventory received.</w:t>
      </w:r>
    </w:p>
    <w:p w14:paraId="18DDF9D1" w14:textId="09AE7764" w:rsidR="00F4791E" w:rsidRPr="005050A3" w:rsidRDefault="00957D56" w:rsidP="00B74CEE">
      <w:pPr>
        <w:pStyle w:val="NormalWeb"/>
        <w:numPr>
          <w:ilvl w:val="0"/>
          <w:numId w:val="17"/>
        </w:numPr>
        <w:spacing w:before="0" w:beforeAutospacing="0" w:after="0" w:afterAutospacing="0"/>
        <w:ind w:left="720"/>
        <w:rPr>
          <w:color w:val="000000"/>
          <w:sz w:val="22"/>
          <w:szCs w:val="22"/>
        </w:rPr>
      </w:pPr>
      <w:r w:rsidRPr="005050A3">
        <w:rPr>
          <w:color w:val="000000"/>
          <w:sz w:val="22"/>
          <w:szCs w:val="22"/>
        </w:rPr>
        <w:t xml:space="preserve">Ensures that the homes are </w:t>
      </w:r>
      <w:proofErr w:type="gramStart"/>
      <w:r w:rsidRPr="005050A3">
        <w:rPr>
          <w:color w:val="000000"/>
          <w:sz w:val="22"/>
          <w:szCs w:val="22"/>
        </w:rPr>
        <w:t>move</w:t>
      </w:r>
      <w:proofErr w:type="gramEnd"/>
      <w:r w:rsidRPr="005050A3">
        <w:rPr>
          <w:color w:val="000000"/>
          <w:sz w:val="22"/>
          <w:szCs w:val="22"/>
        </w:rPr>
        <w:t>-in ready</w:t>
      </w:r>
      <w:r w:rsidR="00F4791E" w:rsidRPr="005050A3">
        <w:rPr>
          <w:color w:val="000000"/>
          <w:sz w:val="22"/>
          <w:szCs w:val="22"/>
        </w:rPr>
        <w:t>.</w:t>
      </w:r>
      <w:r w:rsidRPr="005050A3">
        <w:rPr>
          <w:color w:val="000000"/>
          <w:sz w:val="22"/>
          <w:szCs w:val="22"/>
        </w:rPr>
        <w:t xml:space="preserve">  Includes</w:t>
      </w:r>
      <w:r w:rsidR="006E1F42" w:rsidRPr="005050A3">
        <w:rPr>
          <w:color w:val="000000"/>
          <w:sz w:val="22"/>
          <w:szCs w:val="22"/>
        </w:rPr>
        <w:t xml:space="preserve"> compiling </w:t>
      </w:r>
      <w:r w:rsidR="004D2595" w:rsidRPr="005050A3">
        <w:rPr>
          <w:color w:val="000000"/>
          <w:sz w:val="22"/>
          <w:szCs w:val="22"/>
        </w:rPr>
        <w:t>final punch list items</w:t>
      </w:r>
      <w:r w:rsidR="006E1F42" w:rsidRPr="005050A3">
        <w:rPr>
          <w:color w:val="000000"/>
          <w:sz w:val="22"/>
          <w:szCs w:val="22"/>
        </w:rPr>
        <w:t xml:space="preserve"> with the Construction </w:t>
      </w:r>
      <w:r w:rsidR="004D2595" w:rsidRPr="005050A3">
        <w:rPr>
          <w:color w:val="000000"/>
          <w:sz w:val="22"/>
          <w:szCs w:val="22"/>
        </w:rPr>
        <w:t>Manager, c</w:t>
      </w:r>
      <w:r w:rsidRPr="005050A3">
        <w:rPr>
          <w:color w:val="000000"/>
          <w:sz w:val="22"/>
          <w:szCs w:val="22"/>
        </w:rPr>
        <w:t xml:space="preserve">ompleting the Project Final Checklist, preparing the home for final inspection, and </w:t>
      </w:r>
      <w:r w:rsidR="006E1F42" w:rsidRPr="005050A3">
        <w:rPr>
          <w:color w:val="000000"/>
          <w:sz w:val="22"/>
          <w:szCs w:val="22"/>
        </w:rPr>
        <w:t>communicating</w:t>
      </w:r>
      <w:r w:rsidRPr="005050A3">
        <w:rPr>
          <w:color w:val="000000"/>
          <w:sz w:val="22"/>
          <w:szCs w:val="22"/>
        </w:rPr>
        <w:t xml:space="preserve"> with Program staff </w:t>
      </w:r>
      <w:r w:rsidR="006E1F42" w:rsidRPr="005050A3">
        <w:rPr>
          <w:color w:val="000000"/>
          <w:sz w:val="22"/>
          <w:szCs w:val="22"/>
        </w:rPr>
        <w:t>to ensure the Partner Families complete the program successfully.</w:t>
      </w:r>
    </w:p>
    <w:p w14:paraId="7EBD957C" w14:textId="410AB282" w:rsidR="00EB7124" w:rsidRPr="005050A3" w:rsidRDefault="006E1F42" w:rsidP="00EB7124">
      <w:pPr>
        <w:pStyle w:val="NormalWeb"/>
        <w:numPr>
          <w:ilvl w:val="0"/>
          <w:numId w:val="17"/>
        </w:numPr>
        <w:spacing w:before="0" w:beforeAutospacing="0" w:after="0" w:afterAutospacing="0"/>
        <w:ind w:left="720"/>
        <w:rPr>
          <w:color w:val="000000"/>
          <w:sz w:val="22"/>
          <w:szCs w:val="22"/>
        </w:rPr>
      </w:pPr>
      <w:bookmarkStart w:id="0" w:name="_Hlk160789957"/>
      <w:r w:rsidRPr="005050A3">
        <w:rPr>
          <w:color w:val="000000"/>
          <w:sz w:val="22"/>
          <w:szCs w:val="22"/>
        </w:rPr>
        <w:t xml:space="preserve">Utilizes </w:t>
      </w:r>
      <w:proofErr w:type="spellStart"/>
      <w:r w:rsidRPr="005050A3">
        <w:rPr>
          <w:color w:val="000000"/>
          <w:sz w:val="22"/>
          <w:szCs w:val="22"/>
        </w:rPr>
        <w:t>Buildertrend</w:t>
      </w:r>
      <w:proofErr w:type="spellEnd"/>
      <w:r w:rsidRPr="005050A3">
        <w:rPr>
          <w:color w:val="000000"/>
          <w:sz w:val="22"/>
          <w:szCs w:val="22"/>
        </w:rPr>
        <w:t xml:space="preserve"> according to project needs and as directed by Construction Manager.  Creates daily log entries, updates PO status, inputs </w:t>
      </w:r>
      <w:r w:rsidR="004D2595" w:rsidRPr="005050A3">
        <w:rPr>
          <w:color w:val="000000"/>
          <w:sz w:val="22"/>
          <w:szCs w:val="22"/>
        </w:rPr>
        <w:t>timecards</w:t>
      </w:r>
      <w:r w:rsidRPr="005050A3">
        <w:rPr>
          <w:color w:val="000000"/>
          <w:sz w:val="22"/>
          <w:szCs w:val="22"/>
        </w:rPr>
        <w:t xml:space="preserve"> and completes To-Do’s as assigned</w:t>
      </w:r>
      <w:bookmarkEnd w:id="0"/>
      <w:r w:rsidRPr="005050A3">
        <w:rPr>
          <w:color w:val="000000"/>
          <w:sz w:val="22"/>
          <w:szCs w:val="22"/>
        </w:rPr>
        <w:t xml:space="preserve">. </w:t>
      </w:r>
    </w:p>
    <w:p w14:paraId="3E335686" w14:textId="77777777" w:rsidR="00056F56" w:rsidRPr="005050A3" w:rsidRDefault="00A33CA3" w:rsidP="00056F56">
      <w:pPr>
        <w:pStyle w:val="NormalWeb"/>
        <w:numPr>
          <w:ilvl w:val="0"/>
          <w:numId w:val="17"/>
        </w:numPr>
        <w:spacing w:before="0" w:beforeAutospacing="0" w:after="0" w:afterAutospacing="0"/>
        <w:ind w:left="720"/>
        <w:rPr>
          <w:color w:val="000000"/>
          <w:sz w:val="22"/>
          <w:szCs w:val="22"/>
        </w:rPr>
      </w:pPr>
      <w:r w:rsidRPr="005050A3">
        <w:rPr>
          <w:bCs/>
          <w:iCs/>
          <w:sz w:val="22"/>
          <w:szCs w:val="22"/>
        </w:rPr>
        <w:t>Maintains tool and equipment inventory. Maintains all necessary documentation in a timely manner.</w:t>
      </w:r>
    </w:p>
    <w:p w14:paraId="602D59D4" w14:textId="656DBE88" w:rsidR="0087428C" w:rsidRPr="005050A3" w:rsidRDefault="0087428C" w:rsidP="00056F56">
      <w:pPr>
        <w:pStyle w:val="NormalWeb"/>
        <w:numPr>
          <w:ilvl w:val="0"/>
          <w:numId w:val="17"/>
        </w:numPr>
        <w:spacing w:before="0" w:beforeAutospacing="0" w:after="0" w:afterAutospacing="0"/>
        <w:ind w:left="720"/>
        <w:rPr>
          <w:color w:val="000000"/>
          <w:sz w:val="22"/>
          <w:szCs w:val="22"/>
        </w:rPr>
      </w:pPr>
      <w:r w:rsidRPr="005050A3">
        <w:rPr>
          <w:color w:val="000000"/>
          <w:sz w:val="22"/>
          <w:szCs w:val="22"/>
        </w:rPr>
        <w:t>Supervises and/or performs homeowner warranty complaints and repairs, as needed.</w:t>
      </w:r>
    </w:p>
    <w:p w14:paraId="0BFD9849" w14:textId="48877201" w:rsidR="00EB7124" w:rsidRPr="005050A3" w:rsidRDefault="004D2595" w:rsidP="00936DDF">
      <w:pPr>
        <w:pStyle w:val="NormalWeb"/>
        <w:numPr>
          <w:ilvl w:val="0"/>
          <w:numId w:val="17"/>
        </w:numPr>
        <w:spacing w:before="0" w:beforeAutospacing="0" w:after="0" w:afterAutospacing="0"/>
        <w:ind w:left="720"/>
        <w:rPr>
          <w:color w:val="000000"/>
          <w:sz w:val="22"/>
          <w:szCs w:val="22"/>
        </w:rPr>
      </w:pPr>
      <w:r w:rsidRPr="005050A3">
        <w:rPr>
          <w:color w:val="000000"/>
          <w:sz w:val="22"/>
          <w:szCs w:val="22"/>
        </w:rPr>
        <w:t xml:space="preserve">Completes </w:t>
      </w:r>
      <w:r w:rsidR="00475129" w:rsidRPr="005050A3">
        <w:rPr>
          <w:color w:val="000000"/>
          <w:sz w:val="22"/>
          <w:szCs w:val="22"/>
        </w:rPr>
        <w:t xml:space="preserve">additional </w:t>
      </w:r>
      <w:r w:rsidRPr="005050A3">
        <w:rPr>
          <w:color w:val="000000"/>
          <w:sz w:val="22"/>
          <w:szCs w:val="22"/>
        </w:rPr>
        <w:t xml:space="preserve">tasks as </w:t>
      </w:r>
      <w:r w:rsidR="00E81DE2" w:rsidRPr="005050A3">
        <w:rPr>
          <w:color w:val="000000"/>
          <w:sz w:val="22"/>
          <w:szCs w:val="22"/>
        </w:rPr>
        <w:t>directed</w:t>
      </w:r>
      <w:r w:rsidRPr="005050A3">
        <w:rPr>
          <w:color w:val="000000"/>
          <w:sz w:val="22"/>
          <w:szCs w:val="22"/>
        </w:rPr>
        <w:t xml:space="preserve"> by the Construction Manager.</w:t>
      </w:r>
    </w:p>
    <w:p w14:paraId="0C91C72F" w14:textId="77777777" w:rsidR="00922B47" w:rsidRPr="005050A3" w:rsidRDefault="00922B47" w:rsidP="00EB7124">
      <w:pPr>
        <w:spacing w:after="0" w:line="240" w:lineRule="auto"/>
        <w:rPr>
          <w:rFonts w:ascii="Times New Roman" w:hAnsi="Times New Roman" w:cs="Times New Roman"/>
          <w:iCs/>
        </w:rPr>
      </w:pPr>
    </w:p>
    <w:p w14:paraId="3ADF4F75" w14:textId="77777777" w:rsidR="00FE0B96" w:rsidRPr="005050A3" w:rsidRDefault="00FE0B96" w:rsidP="00EB7124">
      <w:pPr>
        <w:spacing w:after="0" w:line="240" w:lineRule="auto"/>
        <w:rPr>
          <w:rFonts w:ascii="Times New Roman" w:hAnsi="Times New Roman" w:cs="Times New Roman"/>
          <w:iCs/>
        </w:rPr>
      </w:pPr>
      <w:r w:rsidRPr="005050A3">
        <w:rPr>
          <w:rFonts w:ascii="Times New Roman" w:hAnsi="Times New Roman" w:cs="Times New Roman"/>
          <w:b/>
          <w:iCs/>
        </w:rPr>
        <w:t>Special Work Requirements:</w:t>
      </w:r>
      <w:r w:rsidRPr="005050A3">
        <w:rPr>
          <w:rFonts w:ascii="Times New Roman" w:hAnsi="Times New Roman" w:cs="Times New Roman"/>
          <w:iCs/>
        </w:rPr>
        <w:t xml:space="preserve"> </w:t>
      </w:r>
    </w:p>
    <w:p w14:paraId="23F818B7" w14:textId="2B4064D7" w:rsidR="008B1FAE" w:rsidRPr="005050A3" w:rsidRDefault="0015525D" w:rsidP="00EB7124">
      <w:pPr>
        <w:pStyle w:val="ListParagraph"/>
        <w:numPr>
          <w:ilvl w:val="0"/>
          <w:numId w:val="12"/>
        </w:numPr>
        <w:spacing w:after="0" w:line="240" w:lineRule="auto"/>
        <w:ind w:left="720"/>
        <w:rPr>
          <w:rFonts w:ascii="Times New Roman" w:hAnsi="Times New Roman" w:cs="Times New Roman"/>
          <w:iCs/>
        </w:rPr>
      </w:pPr>
      <w:r w:rsidRPr="005050A3">
        <w:rPr>
          <w:rFonts w:ascii="Times New Roman" w:hAnsi="Times New Roman" w:cs="Times New Roman"/>
          <w:iCs/>
        </w:rPr>
        <w:t>Ability to learn the USDA/RD program requirements for 502/523 programs</w:t>
      </w:r>
      <w:r w:rsidR="0033350E" w:rsidRPr="005050A3">
        <w:rPr>
          <w:rFonts w:ascii="Times New Roman" w:hAnsi="Times New Roman" w:cs="Times New Roman"/>
          <w:iCs/>
        </w:rPr>
        <w:t>.</w:t>
      </w:r>
    </w:p>
    <w:p w14:paraId="51B1D67E" w14:textId="3D7E2439" w:rsidR="004D3EFA" w:rsidRPr="005050A3" w:rsidRDefault="004D3EFA" w:rsidP="00EB7124">
      <w:pPr>
        <w:pStyle w:val="ListParagraph"/>
        <w:numPr>
          <w:ilvl w:val="0"/>
          <w:numId w:val="12"/>
        </w:numPr>
        <w:spacing w:after="0" w:line="240" w:lineRule="auto"/>
        <w:ind w:left="720"/>
        <w:rPr>
          <w:rFonts w:ascii="Times New Roman" w:hAnsi="Times New Roman" w:cs="Times New Roman"/>
          <w:iCs/>
        </w:rPr>
      </w:pPr>
      <w:r w:rsidRPr="005050A3">
        <w:rPr>
          <w:rFonts w:ascii="Times New Roman" w:hAnsi="Times New Roman" w:cs="Times New Roman"/>
          <w:iCs/>
        </w:rPr>
        <w:t>Ability to learn</w:t>
      </w:r>
      <w:r w:rsidR="0033350E" w:rsidRPr="005050A3">
        <w:rPr>
          <w:rFonts w:ascii="Times New Roman" w:hAnsi="Times New Roman" w:cs="Times New Roman"/>
          <w:iCs/>
        </w:rPr>
        <w:t xml:space="preserve"> HHFH construction processes and methodologies</w:t>
      </w:r>
      <w:r w:rsidRPr="005050A3">
        <w:rPr>
          <w:rFonts w:ascii="Times New Roman" w:hAnsi="Times New Roman" w:cs="Times New Roman"/>
          <w:iCs/>
        </w:rPr>
        <w:t>.</w:t>
      </w:r>
    </w:p>
    <w:p w14:paraId="1B381279" w14:textId="6069668B" w:rsidR="00EB7124" w:rsidRPr="005050A3" w:rsidRDefault="00EB7124" w:rsidP="00EB7124">
      <w:pPr>
        <w:pStyle w:val="ListParagraph"/>
        <w:numPr>
          <w:ilvl w:val="0"/>
          <w:numId w:val="12"/>
        </w:numPr>
        <w:spacing w:after="0" w:line="240" w:lineRule="auto"/>
        <w:ind w:left="720"/>
        <w:rPr>
          <w:rFonts w:ascii="Times New Roman" w:hAnsi="Times New Roman" w:cs="Times New Roman"/>
          <w:iCs/>
        </w:rPr>
      </w:pPr>
      <w:r w:rsidRPr="005050A3">
        <w:rPr>
          <w:rFonts w:ascii="Times New Roman" w:hAnsi="Times New Roman" w:cs="Times New Roman"/>
          <w:iCs/>
        </w:rPr>
        <w:t>Ability to provide daily safety briefings and explain Habitat’s mission, housing program and vision to volunteers and partner families</w:t>
      </w:r>
      <w:r w:rsidR="0033350E" w:rsidRPr="005050A3">
        <w:rPr>
          <w:rFonts w:ascii="Times New Roman" w:hAnsi="Times New Roman" w:cs="Times New Roman"/>
          <w:iCs/>
        </w:rPr>
        <w:t>.</w:t>
      </w:r>
    </w:p>
    <w:p w14:paraId="4267E40C" w14:textId="3ADB3B42" w:rsidR="00922B47" w:rsidRPr="005050A3" w:rsidRDefault="00056F56" w:rsidP="00EB7124">
      <w:pPr>
        <w:pStyle w:val="ListParagraph"/>
        <w:numPr>
          <w:ilvl w:val="0"/>
          <w:numId w:val="12"/>
        </w:numPr>
        <w:spacing w:after="0" w:line="240" w:lineRule="auto"/>
        <w:ind w:left="720"/>
        <w:rPr>
          <w:rFonts w:ascii="Times New Roman" w:hAnsi="Times New Roman" w:cs="Times New Roman"/>
          <w:iCs/>
        </w:rPr>
      </w:pPr>
      <w:bookmarkStart w:id="1" w:name="_Hlk160790879"/>
      <w:r w:rsidRPr="005050A3">
        <w:rPr>
          <w:rFonts w:ascii="Times New Roman" w:hAnsi="Times New Roman" w:cs="Times New Roman"/>
          <w:iCs/>
        </w:rPr>
        <w:t>A valid</w:t>
      </w:r>
      <w:r w:rsidR="00922B47" w:rsidRPr="005050A3">
        <w:rPr>
          <w:rFonts w:ascii="Times New Roman" w:hAnsi="Times New Roman" w:cs="Times New Roman"/>
          <w:iCs/>
        </w:rPr>
        <w:t xml:space="preserve"> driver’s license </w:t>
      </w:r>
      <w:r w:rsidRPr="005050A3">
        <w:rPr>
          <w:rFonts w:ascii="Times New Roman" w:hAnsi="Times New Roman" w:cs="Times New Roman"/>
          <w:iCs/>
        </w:rPr>
        <w:t>is required</w:t>
      </w:r>
      <w:r w:rsidR="000B1720" w:rsidRPr="005050A3">
        <w:rPr>
          <w:rFonts w:ascii="Times New Roman" w:hAnsi="Times New Roman" w:cs="Times New Roman"/>
          <w:iCs/>
        </w:rPr>
        <w:t xml:space="preserve"> with </w:t>
      </w:r>
      <w:r w:rsidRPr="005050A3">
        <w:rPr>
          <w:rFonts w:ascii="Times New Roman" w:hAnsi="Times New Roman" w:cs="Times New Roman"/>
          <w:iCs/>
        </w:rPr>
        <w:t>a good</w:t>
      </w:r>
      <w:r w:rsidR="000B1720" w:rsidRPr="005050A3">
        <w:rPr>
          <w:rFonts w:ascii="Times New Roman" w:hAnsi="Times New Roman" w:cs="Times New Roman"/>
          <w:iCs/>
        </w:rPr>
        <w:t xml:space="preserve"> driving record</w:t>
      </w:r>
      <w:r w:rsidR="0033350E" w:rsidRPr="005050A3">
        <w:rPr>
          <w:rFonts w:ascii="Times New Roman" w:hAnsi="Times New Roman" w:cs="Times New Roman"/>
          <w:iCs/>
        </w:rPr>
        <w:t xml:space="preserve"> and the ability to operate HFHH equipment and vehicles.</w:t>
      </w:r>
    </w:p>
    <w:bookmarkEnd w:id="1"/>
    <w:p w14:paraId="44BD6D48" w14:textId="359BEA60" w:rsidR="0079698C" w:rsidRPr="005050A3" w:rsidRDefault="0079698C" w:rsidP="00EB7124">
      <w:pPr>
        <w:pStyle w:val="ListParagraph"/>
        <w:numPr>
          <w:ilvl w:val="0"/>
          <w:numId w:val="12"/>
        </w:numPr>
        <w:spacing w:after="0" w:line="240" w:lineRule="auto"/>
        <w:ind w:left="720"/>
        <w:rPr>
          <w:rFonts w:ascii="Times New Roman" w:hAnsi="Times New Roman" w:cs="Times New Roman"/>
          <w:iCs/>
        </w:rPr>
      </w:pPr>
      <w:r w:rsidRPr="005050A3">
        <w:rPr>
          <w:rFonts w:ascii="Times New Roman" w:hAnsi="Times New Roman" w:cs="Times New Roman"/>
          <w:iCs/>
        </w:rPr>
        <w:t>Ability to lift 50+ pounds on a regular basis</w:t>
      </w:r>
      <w:r w:rsidR="0033350E" w:rsidRPr="005050A3">
        <w:rPr>
          <w:rFonts w:ascii="Times New Roman" w:hAnsi="Times New Roman" w:cs="Times New Roman"/>
          <w:iCs/>
        </w:rPr>
        <w:t>.</w:t>
      </w:r>
    </w:p>
    <w:p w14:paraId="26A47F98" w14:textId="57724562" w:rsidR="00674066" w:rsidRPr="005050A3" w:rsidRDefault="0079698C" w:rsidP="00EB7124">
      <w:pPr>
        <w:pStyle w:val="ListParagraph"/>
        <w:numPr>
          <w:ilvl w:val="0"/>
          <w:numId w:val="12"/>
        </w:numPr>
        <w:spacing w:after="0" w:line="240" w:lineRule="auto"/>
        <w:ind w:left="720"/>
        <w:rPr>
          <w:rFonts w:ascii="Times New Roman" w:hAnsi="Times New Roman" w:cs="Times New Roman"/>
          <w:b/>
          <w:iCs/>
        </w:rPr>
      </w:pPr>
      <w:r w:rsidRPr="005050A3">
        <w:rPr>
          <w:rFonts w:ascii="Times New Roman" w:hAnsi="Times New Roman" w:cs="Times New Roman"/>
          <w:iCs/>
        </w:rPr>
        <w:t>Travel: &lt;10%</w:t>
      </w:r>
    </w:p>
    <w:p w14:paraId="0C70E377" w14:textId="77777777" w:rsidR="004D3EFA" w:rsidRPr="005050A3" w:rsidRDefault="004D3EFA" w:rsidP="00EB7124">
      <w:pPr>
        <w:pStyle w:val="ListParagraph"/>
        <w:numPr>
          <w:ilvl w:val="0"/>
          <w:numId w:val="7"/>
        </w:numPr>
        <w:spacing w:after="0" w:line="240" w:lineRule="auto"/>
        <w:rPr>
          <w:rFonts w:ascii="Times New Roman" w:hAnsi="Times New Roman" w:cs="Times New Roman"/>
          <w:b/>
          <w:iCs/>
        </w:rPr>
      </w:pPr>
    </w:p>
    <w:p w14:paraId="0FBFBEE4" w14:textId="77777777" w:rsidR="00F052CB" w:rsidRPr="005050A3" w:rsidRDefault="00F052CB" w:rsidP="00EB7124">
      <w:pPr>
        <w:spacing w:after="0" w:line="240" w:lineRule="auto"/>
        <w:rPr>
          <w:rFonts w:ascii="Times New Roman" w:hAnsi="Times New Roman" w:cs="Times New Roman"/>
          <w:b/>
          <w:iCs/>
        </w:rPr>
      </w:pPr>
      <w:r w:rsidRPr="005050A3">
        <w:rPr>
          <w:rFonts w:ascii="Times New Roman" w:hAnsi="Times New Roman" w:cs="Times New Roman"/>
          <w:b/>
          <w:iCs/>
        </w:rPr>
        <w:t>Required Education</w:t>
      </w:r>
      <w:r w:rsidR="00FF7B1A" w:rsidRPr="005050A3">
        <w:rPr>
          <w:rFonts w:ascii="Times New Roman" w:hAnsi="Times New Roman" w:cs="Times New Roman"/>
          <w:b/>
          <w:iCs/>
        </w:rPr>
        <w:t xml:space="preserve">, </w:t>
      </w:r>
      <w:r w:rsidRPr="005050A3">
        <w:rPr>
          <w:rFonts w:ascii="Times New Roman" w:hAnsi="Times New Roman" w:cs="Times New Roman"/>
          <w:b/>
          <w:iCs/>
        </w:rPr>
        <w:t>Experience</w:t>
      </w:r>
    </w:p>
    <w:p w14:paraId="4A0AEE0B" w14:textId="403B5117" w:rsidR="003D7D3C" w:rsidRPr="005050A3" w:rsidRDefault="00CA02F5" w:rsidP="00EB7124">
      <w:pPr>
        <w:pStyle w:val="ListParagraph"/>
        <w:numPr>
          <w:ilvl w:val="0"/>
          <w:numId w:val="13"/>
        </w:numPr>
        <w:spacing w:after="0" w:line="240" w:lineRule="auto"/>
        <w:ind w:left="720"/>
        <w:rPr>
          <w:rFonts w:ascii="Times New Roman" w:hAnsi="Times New Roman" w:cs="Times New Roman"/>
          <w:b/>
          <w:iCs/>
        </w:rPr>
      </w:pPr>
      <w:r w:rsidRPr="005050A3">
        <w:rPr>
          <w:rFonts w:ascii="Times New Roman" w:hAnsi="Times New Roman" w:cs="Times New Roman"/>
          <w:iCs/>
        </w:rPr>
        <w:t>2-3</w:t>
      </w:r>
      <w:r w:rsidR="0015525D" w:rsidRPr="005050A3">
        <w:rPr>
          <w:rFonts w:ascii="Times New Roman" w:hAnsi="Times New Roman" w:cs="Times New Roman"/>
          <w:iCs/>
        </w:rPr>
        <w:t xml:space="preserve"> years construction experience required</w:t>
      </w:r>
      <w:r w:rsidR="0033350E" w:rsidRPr="005050A3">
        <w:rPr>
          <w:rFonts w:ascii="Times New Roman" w:hAnsi="Times New Roman" w:cs="Times New Roman"/>
          <w:iCs/>
        </w:rPr>
        <w:t xml:space="preserve"> with an emphasis on Rough and Finish Carpentry and a knowledge of all phases of residential construction.</w:t>
      </w:r>
    </w:p>
    <w:p w14:paraId="205B0533" w14:textId="77777777" w:rsidR="00F052CB" w:rsidRPr="005050A3" w:rsidRDefault="0000290A" w:rsidP="00EB7124">
      <w:pPr>
        <w:pStyle w:val="ListParagraph"/>
        <w:spacing w:after="0" w:line="240" w:lineRule="auto"/>
        <w:ind w:firstLine="720"/>
        <w:rPr>
          <w:rFonts w:ascii="Times New Roman" w:hAnsi="Times New Roman" w:cs="Times New Roman"/>
          <w:b/>
          <w:iCs/>
        </w:rPr>
      </w:pPr>
      <w:r w:rsidRPr="005050A3">
        <w:rPr>
          <w:rFonts w:ascii="Times New Roman" w:hAnsi="Times New Roman" w:cs="Times New Roman"/>
          <w:b/>
          <w:iCs/>
        </w:rPr>
        <w:t>AND</w:t>
      </w:r>
    </w:p>
    <w:p w14:paraId="4BCB5B7C" w14:textId="742F9C23" w:rsidR="0015525D" w:rsidRPr="005050A3" w:rsidRDefault="0015525D" w:rsidP="00EB7124">
      <w:pPr>
        <w:pStyle w:val="ListParagraph"/>
        <w:numPr>
          <w:ilvl w:val="0"/>
          <w:numId w:val="13"/>
        </w:numPr>
        <w:spacing w:after="0" w:line="240" w:lineRule="auto"/>
        <w:ind w:left="720"/>
        <w:rPr>
          <w:rFonts w:ascii="Times New Roman" w:hAnsi="Times New Roman" w:cs="Times New Roman"/>
          <w:iCs/>
        </w:rPr>
      </w:pPr>
      <w:bookmarkStart w:id="2" w:name="_Hlk160790955"/>
      <w:r w:rsidRPr="005050A3">
        <w:rPr>
          <w:rFonts w:ascii="Times New Roman" w:hAnsi="Times New Roman" w:cs="Times New Roman"/>
          <w:iCs/>
        </w:rPr>
        <w:t>Knowledge of International Residential Building Codes</w:t>
      </w:r>
      <w:r w:rsidR="0033350E" w:rsidRPr="005050A3">
        <w:rPr>
          <w:rFonts w:ascii="Times New Roman" w:hAnsi="Times New Roman" w:cs="Times New Roman"/>
          <w:iCs/>
        </w:rPr>
        <w:t xml:space="preserve"> and International Energy Conservation Code</w:t>
      </w:r>
    </w:p>
    <w:bookmarkEnd w:id="2"/>
    <w:p w14:paraId="0193A9E6" w14:textId="77777777" w:rsidR="00542F89" w:rsidRPr="005050A3" w:rsidRDefault="00542F89" w:rsidP="00EB7124">
      <w:pPr>
        <w:spacing w:after="0" w:line="240" w:lineRule="auto"/>
        <w:rPr>
          <w:rFonts w:ascii="Times New Roman" w:hAnsi="Times New Roman" w:cs="Times New Roman"/>
          <w:b/>
          <w:iCs/>
        </w:rPr>
      </w:pPr>
    </w:p>
    <w:p w14:paraId="632C1E79" w14:textId="3E2A8DEE" w:rsidR="00542F89" w:rsidRPr="005050A3" w:rsidRDefault="00542F89" w:rsidP="00EB7124">
      <w:pPr>
        <w:spacing w:after="0" w:line="240" w:lineRule="auto"/>
        <w:ind w:left="360"/>
        <w:rPr>
          <w:rFonts w:ascii="Times New Roman" w:hAnsi="Times New Roman" w:cs="Times New Roman"/>
          <w:b/>
          <w:iCs/>
        </w:rPr>
      </w:pPr>
      <w:r w:rsidRPr="005050A3">
        <w:rPr>
          <w:rFonts w:ascii="Times New Roman" w:hAnsi="Times New Roman" w:cs="Times New Roman"/>
          <w:b/>
          <w:iCs/>
        </w:rPr>
        <w:t>Preferred:</w:t>
      </w:r>
    </w:p>
    <w:p w14:paraId="2E99EF96" w14:textId="18CFF438" w:rsidR="00542F89" w:rsidRPr="005050A3" w:rsidRDefault="00542F89" w:rsidP="00EB7124">
      <w:pPr>
        <w:pStyle w:val="ListParagraph"/>
        <w:numPr>
          <w:ilvl w:val="0"/>
          <w:numId w:val="13"/>
        </w:numPr>
        <w:spacing w:after="0" w:line="240" w:lineRule="auto"/>
        <w:rPr>
          <w:rFonts w:ascii="Times New Roman" w:hAnsi="Times New Roman" w:cs="Times New Roman"/>
          <w:iCs/>
        </w:rPr>
      </w:pPr>
      <w:r w:rsidRPr="005050A3">
        <w:rPr>
          <w:rFonts w:ascii="Times New Roman" w:hAnsi="Times New Roman" w:cs="Times New Roman"/>
          <w:iCs/>
        </w:rPr>
        <w:t>Experience working with volunteers</w:t>
      </w:r>
      <w:r w:rsidR="0033350E" w:rsidRPr="005050A3">
        <w:rPr>
          <w:rFonts w:ascii="Times New Roman" w:hAnsi="Times New Roman" w:cs="Times New Roman"/>
          <w:iCs/>
        </w:rPr>
        <w:t>.</w:t>
      </w:r>
      <w:r w:rsidRPr="005050A3">
        <w:rPr>
          <w:rFonts w:ascii="Times New Roman" w:hAnsi="Times New Roman" w:cs="Times New Roman"/>
          <w:iCs/>
        </w:rPr>
        <w:t xml:space="preserve"> </w:t>
      </w:r>
    </w:p>
    <w:p w14:paraId="628908FC" w14:textId="6185E093" w:rsidR="00542F89" w:rsidRPr="005050A3" w:rsidRDefault="00542F89" w:rsidP="00EB7124">
      <w:pPr>
        <w:pStyle w:val="ListParagraph"/>
        <w:numPr>
          <w:ilvl w:val="0"/>
          <w:numId w:val="13"/>
        </w:numPr>
        <w:spacing w:after="0" w:line="240" w:lineRule="auto"/>
        <w:rPr>
          <w:rFonts w:ascii="Times New Roman" w:hAnsi="Times New Roman" w:cs="Times New Roman"/>
          <w:iCs/>
        </w:rPr>
      </w:pPr>
      <w:r w:rsidRPr="005050A3">
        <w:rPr>
          <w:rFonts w:ascii="Times New Roman" w:hAnsi="Times New Roman" w:cs="Times New Roman"/>
          <w:iCs/>
        </w:rPr>
        <w:t>Experience with project management software</w:t>
      </w:r>
      <w:r w:rsidR="0033350E" w:rsidRPr="005050A3">
        <w:rPr>
          <w:rFonts w:ascii="Times New Roman" w:hAnsi="Times New Roman" w:cs="Times New Roman"/>
          <w:iCs/>
        </w:rPr>
        <w:t>.</w:t>
      </w:r>
    </w:p>
    <w:p w14:paraId="30CC4959" w14:textId="396F95E9" w:rsidR="0033350E" w:rsidRPr="005050A3" w:rsidRDefault="0033350E" w:rsidP="00EB7124">
      <w:pPr>
        <w:pStyle w:val="ListParagraph"/>
        <w:numPr>
          <w:ilvl w:val="0"/>
          <w:numId w:val="13"/>
        </w:numPr>
        <w:spacing w:after="0" w:line="240" w:lineRule="auto"/>
        <w:rPr>
          <w:rFonts w:ascii="Times New Roman" w:hAnsi="Times New Roman" w:cs="Times New Roman"/>
          <w:iCs/>
        </w:rPr>
      </w:pPr>
      <w:r w:rsidRPr="005050A3">
        <w:rPr>
          <w:rFonts w:ascii="Times New Roman" w:hAnsi="Times New Roman" w:cs="Times New Roman"/>
          <w:iCs/>
        </w:rPr>
        <w:t>An introductory knowledge of residential building science and home performance.</w:t>
      </w:r>
    </w:p>
    <w:p w14:paraId="280C930E" w14:textId="77777777" w:rsidR="00C22CF9" w:rsidRPr="005050A3" w:rsidRDefault="00C22CF9" w:rsidP="00EB7124">
      <w:pPr>
        <w:spacing w:after="0" w:line="240" w:lineRule="auto"/>
        <w:rPr>
          <w:rFonts w:ascii="Times New Roman" w:hAnsi="Times New Roman" w:cs="Times New Roman"/>
          <w:b/>
          <w:iCs/>
        </w:rPr>
      </w:pPr>
    </w:p>
    <w:p w14:paraId="0F0D1A43" w14:textId="77777777" w:rsidR="00DD0B58" w:rsidRPr="005050A3" w:rsidRDefault="00DD0B58" w:rsidP="00DD0B58">
      <w:pPr>
        <w:spacing w:after="0" w:line="240" w:lineRule="auto"/>
        <w:ind w:left="360"/>
        <w:jc w:val="center"/>
        <w:rPr>
          <w:rFonts w:ascii="Times New Roman" w:hAnsi="Times New Roman" w:cs="Times New Roman"/>
          <w:iCs/>
        </w:rPr>
      </w:pPr>
      <w:r w:rsidRPr="005050A3">
        <w:rPr>
          <w:rFonts w:ascii="Times New Roman" w:hAnsi="Times New Roman" w:cs="Times New Roman"/>
          <w:iCs/>
        </w:rPr>
        <w:t>Helena Area Habitat for Humanity is an equal opportunity, affirmative action employer.</w:t>
      </w:r>
    </w:p>
    <w:p w14:paraId="04B53FDB" w14:textId="77777777" w:rsidR="00DD0B58" w:rsidRPr="005050A3" w:rsidRDefault="00DD0B58" w:rsidP="00DD0B58">
      <w:pPr>
        <w:spacing w:after="0" w:line="240" w:lineRule="auto"/>
        <w:ind w:left="360"/>
        <w:jc w:val="center"/>
        <w:rPr>
          <w:rFonts w:ascii="Times New Roman" w:hAnsi="Times New Roman" w:cs="Times New Roman"/>
          <w:iCs/>
        </w:rPr>
      </w:pPr>
    </w:p>
    <w:p w14:paraId="385F5AEC" w14:textId="77777777" w:rsidR="00DD0B58" w:rsidRPr="005050A3" w:rsidRDefault="00DD0B58" w:rsidP="00DD0B58">
      <w:pPr>
        <w:spacing w:after="0" w:line="240" w:lineRule="auto"/>
        <w:ind w:left="360"/>
        <w:jc w:val="center"/>
        <w:rPr>
          <w:rFonts w:ascii="Times New Roman" w:hAnsi="Times New Roman" w:cs="Times New Roman"/>
          <w:iCs/>
          <w:u w:val="single"/>
        </w:rPr>
      </w:pPr>
      <w:r w:rsidRPr="005050A3">
        <w:rPr>
          <w:rFonts w:ascii="Times New Roman" w:hAnsi="Times New Roman" w:cs="Times New Roman"/>
          <w:iCs/>
          <w:u w:val="single"/>
        </w:rPr>
        <w:t>Email a cover letter and resume to info@helenahabitat.org</w:t>
      </w:r>
    </w:p>
    <w:p w14:paraId="3D2FE993" w14:textId="77777777" w:rsidR="00DD0B58" w:rsidRPr="005050A3" w:rsidRDefault="00DD0B58" w:rsidP="00DD0B58">
      <w:pPr>
        <w:spacing w:after="0" w:line="240" w:lineRule="auto"/>
        <w:ind w:left="360"/>
        <w:rPr>
          <w:rFonts w:ascii="Times New Roman" w:hAnsi="Times New Roman" w:cs="Times New Roman"/>
          <w:iCs/>
        </w:rPr>
      </w:pPr>
    </w:p>
    <w:p w14:paraId="72207E12" w14:textId="77777777" w:rsidR="00DD0B58" w:rsidRPr="005050A3" w:rsidRDefault="00DD0B58" w:rsidP="00DD0B58">
      <w:pPr>
        <w:spacing w:after="0" w:line="240" w:lineRule="auto"/>
        <w:ind w:left="360"/>
        <w:jc w:val="center"/>
        <w:rPr>
          <w:rFonts w:ascii="Times New Roman" w:hAnsi="Times New Roman" w:cs="Times New Roman"/>
          <w:iCs/>
        </w:rPr>
      </w:pPr>
      <w:r w:rsidRPr="005050A3">
        <w:rPr>
          <w:rFonts w:ascii="Times New Roman" w:hAnsi="Times New Roman" w:cs="Times New Roman"/>
          <w:iCs/>
        </w:rPr>
        <w:t>About Habitat for Humanity: Founded in Americus, Georgia, USA, in 1976, Habitat for Humanity today operates around the globe and has helped build, renovate and repair more than 22 million homes worldwide.</w:t>
      </w:r>
    </w:p>
    <w:p w14:paraId="6391784A" w14:textId="77777777" w:rsidR="00DD0B58" w:rsidRPr="005050A3" w:rsidRDefault="00DD0B58" w:rsidP="00DD0B58">
      <w:pPr>
        <w:spacing w:after="0" w:line="240" w:lineRule="auto"/>
        <w:ind w:left="360"/>
        <w:jc w:val="center"/>
        <w:rPr>
          <w:rFonts w:ascii="Times New Roman" w:hAnsi="Times New Roman" w:cs="Times New Roman"/>
          <w:iCs/>
        </w:rPr>
      </w:pPr>
    </w:p>
    <w:p w14:paraId="5EC0A38B" w14:textId="77777777" w:rsidR="00DD0B58" w:rsidRPr="005050A3" w:rsidRDefault="00DD0B58" w:rsidP="00DD0B58">
      <w:pPr>
        <w:spacing w:after="0" w:line="240" w:lineRule="auto"/>
        <w:ind w:left="360"/>
        <w:jc w:val="center"/>
        <w:rPr>
          <w:rFonts w:ascii="Times New Roman" w:hAnsi="Times New Roman" w:cs="Times New Roman"/>
          <w:iCs/>
        </w:rPr>
      </w:pPr>
      <w:r w:rsidRPr="005050A3">
        <w:rPr>
          <w:rFonts w:ascii="Times New Roman" w:hAnsi="Times New Roman" w:cs="Times New Roman"/>
          <w:iCs/>
        </w:rPr>
        <w:t xml:space="preserve">About Helena Area Habitat for Humanity: HAHFH was founded in 1992 with a mission to eliminate substandard housing locally through constructing, </w:t>
      </w:r>
      <w:proofErr w:type="gramStart"/>
      <w:r w:rsidRPr="005050A3">
        <w:rPr>
          <w:rFonts w:ascii="Times New Roman" w:hAnsi="Times New Roman" w:cs="Times New Roman"/>
          <w:iCs/>
        </w:rPr>
        <w:t>rehabilitating</w:t>
      </w:r>
      <w:proofErr w:type="gramEnd"/>
      <w:r w:rsidRPr="005050A3">
        <w:rPr>
          <w:rFonts w:ascii="Times New Roman" w:hAnsi="Times New Roman" w:cs="Times New Roman"/>
          <w:iCs/>
        </w:rPr>
        <w:t xml:space="preserve"> and preserving homes; by advocating for fair and just housing policies; and by providing training and access to resources to help families improve their shelter conditions.</w:t>
      </w:r>
    </w:p>
    <w:p w14:paraId="68D002ED" w14:textId="77777777" w:rsidR="00DD0B58" w:rsidRPr="005050A3" w:rsidRDefault="00DD0B58" w:rsidP="00EB7124">
      <w:pPr>
        <w:spacing w:after="0" w:line="240" w:lineRule="auto"/>
        <w:rPr>
          <w:rFonts w:ascii="Times New Roman" w:hAnsi="Times New Roman" w:cs="Times New Roman"/>
          <w:b/>
          <w:iCs/>
        </w:rPr>
      </w:pPr>
    </w:p>
    <w:sectPr w:rsidR="00DD0B58" w:rsidRPr="005050A3" w:rsidSect="00340AA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D8567" w14:textId="77777777" w:rsidR="00764731" w:rsidRDefault="00764731" w:rsidP="00922B47">
      <w:pPr>
        <w:spacing w:after="0" w:line="240" w:lineRule="auto"/>
      </w:pPr>
      <w:r>
        <w:separator/>
      </w:r>
    </w:p>
  </w:endnote>
  <w:endnote w:type="continuationSeparator" w:id="0">
    <w:p w14:paraId="4AA7FEB9" w14:textId="77777777" w:rsidR="00764731" w:rsidRDefault="00764731" w:rsidP="00922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520CB" w14:textId="77777777" w:rsidR="00764731" w:rsidRDefault="00764731" w:rsidP="00922B47">
      <w:pPr>
        <w:spacing w:after="0" w:line="240" w:lineRule="auto"/>
      </w:pPr>
      <w:r>
        <w:separator/>
      </w:r>
    </w:p>
  </w:footnote>
  <w:footnote w:type="continuationSeparator" w:id="0">
    <w:p w14:paraId="1BBBB344" w14:textId="77777777" w:rsidR="00764731" w:rsidRDefault="00764731" w:rsidP="00922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8BC4" w14:textId="77777777" w:rsidR="00922B47" w:rsidRDefault="00922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27BC9"/>
    <w:multiLevelType w:val="hybridMultilevel"/>
    <w:tmpl w:val="203600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5E6BD2"/>
    <w:multiLevelType w:val="hybridMultilevel"/>
    <w:tmpl w:val="DA26736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D5271D"/>
    <w:multiLevelType w:val="hybridMultilevel"/>
    <w:tmpl w:val="73B0C17E"/>
    <w:lvl w:ilvl="0" w:tplc="D9228FD6">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F1212C"/>
    <w:multiLevelType w:val="hybridMultilevel"/>
    <w:tmpl w:val="8592C214"/>
    <w:lvl w:ilvl="0" w:tplc="B9628B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427FC"/>
    <w:multiLevelType w:val="hybridMultilevel"/>
    <w:tmpl w:val="01A2FA1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1AD1A34"/>
    <w:multiLevelType w:val="hybridMultilevel"/>
    <w:tmpl w:val="7D6AA9B4"/>
    <w:lvl w:ilvl="0" w:tplc="30DE29F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672EDF"/>
    <w:multiLevelType w:val="hybridMultilevel"/>
    <w:tmpl w:val="A9D4D648"/>
    <w:lvl w:ilvl="0" w:tplc="5C4057D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EB22A5"/>
    <w:multiLevelType w:val="hybridMultilevel"/>
    <w:tmpl w:val="BE044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D06B70"/>
    <w:multiLevelType w:val="hybridMultilevel"/>
    <w:tmpl w:val="EDD2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50702"/>
    <w:multiLevelType w:val="hybridMultilevel"/>
    <w:tmpl w:val="11C63E00"/>
    <w:lvl w:ilvl="0" w:tplc="D9228FD6">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FF44E8"/>
    <w:multiLevelType w:val="multilevel"/>
    <w:tmpl w:val="8CBCA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0D0DC7"/>
    <w:multiLevelType w:val="hybridMultilevel"/>
    <w:tmpl w:val="5822A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5A53EC"/>
    <w:multiLevelType w:val="hybridMultilevel"/>
    <w:tmpl w:val="81F62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CE07C50"/>
    <w:multiLevelType w:val="hybridMultilevel"/>
    <w:tmpl w:val="B86A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439DF"/>
    <w:multiLevelType w:val="hybridMultilevel"/>
    <w:tmpl w:val="9E8E3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62C25C4"/>
    <w:multiLevelType w:val="hybridMultilevel"/>
    <w:tmpl w:val="021649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113F23"/>
    <w:multiLevelType w:val="hybridMultilevel"/>
    <w:tmpl w:val="6C0A49D0"/>
    <w:lvl w:ilvl="0" w:tplc="D9228FD6">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1B13B8"/>
    <w:multiLevelType w:val="hybridMultilevel"/>
    <w:tmpl w:val="6204C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F23A1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64556608"/>
    <w:multiLevelType w:val="hybridMultilevel"/>
    <w:tmpl w:val="010C83E0"/>
    <w:lvl w:ilvl="0" w:tplc="5C4057D6">
      <w:numFmt w:val="bullet"/>
      <w:lvlText w:val="-"/>
      <w:lvlJc w:val="left"/>
      <w:pPr>
        <w:ind w:left="1152" w:hanging="360"/>
      </w:pPr>
      <w:rPr>
        <w:rFonts w:ascii="Arial" w:eastAsiaTheme="minorHAnsi"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6D3C7322"/>
    <w:multiLevelType w:val="hybridMultilevel"/>
    <w:tmpl w:val="360CD08C"/>
    <w:lvl w:ilvl="0" w:tplc="86B8A3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7B6234"/>
    <w:multiLevelType w:val="hybridMultilevel"/>
    <w:tmpl w:val="010C83E0"/>
    <w:lvl w:ilvl="0" w:tplc="5C4057D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094581">
    <w:abstractNumId w:val="10"/>
  </w:num>
  <w:num w:numId="2" w16cid:durableId="1329409103">
    <w:abstractNumId w:val="18"/>
  </w:num>
  <w:num w:numId="3" w16cid:durableId="815999727">
    <w:abstractNumId w:val="21"/>
  </w:num>
  <w:num w:numId="4" w16cid:durableId="1344435390">
    <w:abstractNumId w:val="5"/>
  </w:num>
  <w:num w:numId="5" w16cid:durableId="334652384">
    <w:abstractNumId w:val="6"/>
  </w:num>
  <w:num w:numId="6" w16cid:durableId="1780487136">
    <w:abstractNumId w:val="15"/>
  </w:num>
  <w:num w:numId="7" w16cid:durableId="95371832">
    <w:abstractNumId w:val="16"/>
  </w:num>
  <w:num w:numId="8" w16cid:durableId="413672998">
    <w:abstractNumId w:val="19"/>
  </w:num>
  <w:num w:numId="9" w16cid:durableId="1711345823">
    <w:abstractNumId w:val="12"/>
  </w:num>
  <w:num w:numId="10" w16cid:durableId="273640426">
    <w:abstractNumId w:val="9"/>
  </w:num>
  <w:num w:numId="11" w16cid:durableId="1946960500">
    <w:abstractNumId w:val="2"/>
  </w:num>
  <w:num w:numId="12" w16cid:durableId="862322744">
    <w:abstractNumId w:val="4"/>
  </w:num>
  <w:num w:numId="13" w16cid:durableId="1419794182">
    <w:abstractNumId w:val="14"/>
  </w:num>
  <w:num w:numId="14" w16cid:durableId="289288414">
    <w:abstractNumId w:val="1"/>
  </w:num>
  <w:num w:numId="15" w16cid:durableId="1166245250">
    <w:abstractNumId w:val="8"/>
  </w:num>
  <w:num w:numId="16" w16cid:durableId="1918124688">
    <w:abstractNumId w:val="20"/>
  </w:num>
  <w:num w:numId="17" w16cid:durableId="365524630">
    <w:abstractNumId w:val="7"/>
  </w:num>
  <w:num w:numId="18" w16cid:durableId="859666738">
    <w:abstractNumId w:val="13"/>
  </w:num>
  <w:num w:numId="19" w16cid:durableId="687173428">
    <w:abstractNumId w:val="3"/>
  </w:num>
  <w:num w:numId="20" w16cid:durableId="619452807">
    <w:abstractNumId w:val="0"/>
  </w:num>
  <w:num w:numId="21" w16cid:durableId="1875268781">
    <w:abstractNumId w:val="11"/>
  </w:num>
  <w:num w:numId="22" w16cid:durableId="79494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wMLM0NDA1NzIyNLBU0lEKTi0uzszPAykwrAUA2SlbgCwAAAA="/>
  </w:docVars>
  <w:rsids>
    <w:rsidRoot w:val="00E92613"/>
    <w:rsid w:val="000020C4"/>
    <w:rsid w:val="0000290A"/>
    <w:rsid w:val="000041E2"/>
    <w:rsid w:val="0001637D"/>
    <w:rsid w:val="00054804"/>
    <w:rsid w:val="00056F56"/>
    <w:rsid w:val="000730EB"/>
    <w:rsid w:val="000825C6"/>
    <w:rsid w:val="000B0B04"/>
    <w:rsid w:val="000B1720"/>
    <w:rsid w:val="000B78F9"/>
    <w:rsid w:val="000D6DF5"/>
    <w:rsid w:val="0015525D"/>
    <w:rsid w:val="00164E2B"/>
    <w:rsid w:val="0018484B"/>
    <w:rsid w:val="001B158B"/>
    <w:rsid w:val="001F0ACD"/>
    <w:rsid w:val="002147F5"/>
    <w:rsid w:val="00217729"/>
    <w:rsid w:val="00224395"/>
    <w:rsid w:val="00235558"/>
    <w:rsid w:val="00235C28"/>
    <w:rsid w:val="00253C54"/>
    <w:rsid w:val="00270DF2"/>
    <w:rsid w:val="00273EA0"/>
    <w:rsid w:val="00294CC0"/>
    <w:rsid w:val="002F777D"/>
    <w:rsid w:val="00301217"/>
    <w:rsid w:val="0033350E"/>
    <w:rsid w:val="00340AAF"/>
    <w:rsid w:val="003439A7"/>
    <w:rsid w:val="003617ED"/>
    <w:rsid w:val="003A409C"/>
    <w:rsid w:val="003A7AEA"/>
    <w:rsid w:val="003D06D8"/>
    <w:rsid w:val="003D5E6C"/>
    <w:rsid w:val="003D7D3C"/>
    <w:rsid w:val="004713EC"/>
    <w:rsid w:val="0047223E"/>
    <w:rsid w:val="00475129"/>
    <w:rsid w:val="00481C38"/>
    <w:rsid w:val="004A3E0A"/>
    <w:rsid w:val="004A6C88"/>
    <w:rsid w:val="004D2595"/>
    <w:rsid w:val="004D3EFA"/>
    <w:rsid w:val="004D63C5"/>
    <w:rsid w:val="00501CE0"/>
    <w:rsid w:val="005050A3"/>
    <w:rsid w:val="005075FE"/>
    <w:rsid w:val="00527B9B"/>
    <w:rsid w:val="00542F89"/>
    <w:rsid w:val="0054638B"/>
    <w:rsid w:val="00547AB8"/>
    <w:rsid w:val="005659AD"/>
    <w:rsid w:val="00566511"/>
    <w:rsid w:val="00594B96"/>
    <w:rsid w:val="005A1675"/>
    <w:rsid w:val="005A637F"/>
    <w:rsid w:val="005C55DD"/>
    <w:rsid w:val="006005D2"/>
    <w:rsid w:val="00624A50"/>
    <w:rsid w:val="006435E9"/>
    <w:rsid w:val="0066131E"/>
    <w:rsid w:val="00674066"/>
    <w:rsid w:val="006B3755"/>
    <w:rsid w:val="006D4F47"/>
    <w:rsid w:val="006E1F42"/>
    <w:rsid w:val="006E2844"/>
    <w:rsid w:val="00710A1C"/>
    <w:rsid w:val="00711785"/>
    <w:rsid w:val="007171ED"/>
    <w:rsid w:val="0073314A"/>
    <w:rsid w:val="00733E6B"/>
    <w:rsid w:val="00757F00"/>
    <w:rsid w:val="00764731"/>
    <w:rsid w:val="0077305C"/>
    <w:rsid w:val="00774470"/>
    <w:rsid w:val="00787140"/>
    <w:rsid w:val="0079698C"/>
    <w:rsid w:val="00844B32"/>
    <w:rsid w:val="00866E2E"/>
    <w:rsid w:val="0087428C"/>
    <w:rsid w:val="008769AC"/>
    <w:rsid w:val="00876D56"/>
    <w:rsid w:val="008954E6"/>
    <w:rsid w:val="008974A8"/>
    <w:rsid w:val="008B1FAE"/>
    <w:rsid w:val="008E30F1"/>
    <w:rsid w:val="00922B47"/>
    <w:rsid w:val="0095096E"/>
    <w:rsid w:val="00957D56"/>
    <w:rsid w:val="009801DE"/>
    <w:rsid w:val="009B1CEB"/>
    <w:rsid w:val="009F53C8"/>
    <w:rsid w:val="00A23FA4"/>
    <w:rsid w:val="00A33CA3"/>
    <w:rsid w:val="00A4387A"/>
    <w:rsid w:val="00A65A5A"/>
    <w:rsid w:val="00A975F5"/>
    <w:rsid w:val="00AA05E3"/>
    <w:rsid w:val="00AB45BE"/>
    <w:rsid w:val="00AC29ED"/>
    <w:rsid w:val="00B05422"/>
    <w:rsid w:val="00B306C5"/>
    <w:rsid w:val="00BA1303"/>
    <w:rsid w:val="00BF05C6"/>
    <w:rsid w:val="00BF0F4E"/>
    <w:rsid w:val="00C01EC0"/>
    <w:rsid w:val="00C03176"/>
    <w:rsid w:val="00C22CF9"/>
    <w:rsid w:val="00C81190"/>
    <w:rsid w:val="00CA02F5"/>
    <w:rsid w:val="00CA321B"/>
    <w:rsid w:val="00CF3A10"/>
    <w:rsid w:val="00D50981"/>
    <w:rsid w:val="00D52FAD"/>
    <w:rsid w:val="00D639BC"/>
    <w:rsid w:val="00D9281E"/>
    <w:rsid w:val="00DB3A2C"/>
    <w:rsid w:val="00DD0B58"/>
    <w:rsid w:val="00DD471E"/>
    <w:rsid w:val="00DD7DAD"/>
    <w:rsid w:val="00DF06A5"/>
    <w:rsid w:val="00DF1BCA"/>
    <w:rsid w:val="00E10D94"/>
    <w:rsid w:val="00E270BC"/>
    <w:rsid w:val="00E81DE2"/>
    <w:rsid w:val="00E92613"/>
    <w:rsid w:val="00E964D0"/>
    <w:rsid w:val="00EA1924"/>
    <w:rsid w:val="00EB52AB"/>
    <w:rsid w:val="00EB7124"/>
    <w:rsid w:val="00ED4326"/>
    <w:rsid w:val="00EE1C55"/>
    <w:rsid w:val="00EF4B69"/>
    <w:rsid w:val="00F052CB"/>
    <w:rsid w:val="00F219DC"/>
    <w:rsid w:val="00F319B4"/>
    <w:rsid w:val="00F4791E"/>
    <w:rsid w:val="00F55EAD"/>
    <w:rsid w:val="00F56B1F"/>
    <w:rsid w:val="00F61F68"/>
    <w:rsid w:val="00F722AC"/>
    <w:rsid w:val="00F76F67"/>
    <w:rsid w:val="00F83F79"/>
    <w:rsid w:val="00FB53D0"/>
    <w:rsid w:val="00FE0B96"/>
    <w:rsid w:val="00FE63F5"/>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07C85"/>
  <w15:chartTrackingRefBased/>
  <w15:docId w15:val="{F264D8F3-E38E-4FEA-AD70-9803204C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613"/>
    <w:rPr>
      <w:color w:val="0563C1" w:themeColor="hyperlink"/>
      <w:u w:val="single"/>
    </w:rPr>
  </w:style>
  <w:style w:type="paragraph" w:styleId="ListParagraph">
    <w:name w:val="List Paragraph"/>
    <w:basedOn w:val="Normal"/>
    <w:uiPriority w:val="34"/>
    <w:qFormat/>
    <w:rsid w:val="0000290A"/>
    <w:pPr>
      <w:ind w:left="720"/>
      <w:contextualSpacing/>
    </w:pPr>
  </w:style>
  <w:style w:type="paragraph" w:styleId="BalloonText">
    <w:name w:val="Balloon Text"/>
    <w:basedOn w:val="Normal"/>
    <w:link w:val="BalloonTextChar"/>
    <w:uiPriority w:val="99"/>
    <w:semiHidden/>
    <w:unhideWhenUsed/>
    <w:rsid w:val="000B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B04"/>
    <w:rPr>
      <w:rFonts w:ascii="Segoe UI" w:hAnsi="Segoe UI" w:cs="Segoe UI"/>
      <w:sz w:val="18"/>
      <w:szCs w:val="18"/>
    </w:rPr>
  </w:style>
  <w:style w:type="character" w:customStyle="1" w:styleId="apple-converted-space">
    <w:name w:val="apple-converted-space"/>
    <w:basedOn w:val="DefaultParagraphFont"/>
    <w:rsid w:val="00ED4326"/>
  </w:style>
  <w:style w:type="character" w:styleId="UnresolvedMention">
    <w:name w:val="Unresolved Mention"/>
    <w:basedOn w:val="DefaultParagraphFont"/>
    <w:uiPriority w:val="99"/>
    <w:semiHidden/>
    <w:unhideWhenUsed/>
    <w:rsid w:val="00EB52AB"/>
    <w:rPr>
      <w:color w:val="808080"/>
      <w:shd w:val="clear" w:color="auto" w:fill="E6E6E6"/>
    </w:rPr>
  </w:style>
  <w:style w:type="paragraph" w:styleId="Header">
    <w:name w:val="header"/>
    <w:basedOn w:val="Normal"/>
    <w:link w:val="HeaderChar"/>
    <w:uiPriority w:val="99"/>
    <w:unhideWhenUsed/>
    <w:rsid w:val="00922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B47"/>
  </w:style>
  <w:style w:type="paragraph" w:styleId="Footer">
    <w:name w:val="footer"/>
    <w:basedOn w:val="Normal"/>
    <w:link w:val="FooterChar"/>
    <w:uiPriority w:val="99"/>
    <w:unhideWhenUsed/>
    <w:rsid w:val="00922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B47"/>
  </w:style>
  <w:style w:type="paragraph" w:styleId="NormalWeb">
    <w:name w:val="Normal (Web)"/>
    <w:basedOn w:val="Normal"/>
    <w:uiPriority w:val="99"/>
    <w:unhideWhenUsed/>
    <w:rsid w:val="00542F8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659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807048">
      <w:bodyDiv w:val="1"/>
      <w:marLeft w:val="0"/>
      <w:marRight w:val="0"/>
      <w:marTop w:val="0"/>
      <w:marBottom w:val="0"/>
      <w:divBdr>
        <w:top w:val="none" w:sz="0" w:space="0" w:color="auto"/>
        <w:left w:val="none" w:sz="0" w:space="0" w:color="auto"/>
        <w:bottom w:val="none" w:sz="0" w:space="0" w:color="auto"/>
        <w:right w:val="none" w:sz="0" w:space="0" w:color="auto"/>
      </w:divBdr>
    </w:div>
    <w:div w:id="172117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43F32933C19D4A867BF89996B13A57" ma:contentTypeVersion="19" ma:contentTypeDescription="Create a new document." ma:contentTypeScope="" ma:versionID="56d0a21c101d8976b813246165da4884">
  <xsd:schema xmlns:xsd="http://www.w3.org/2001/XMLSchema" xmlns:xs="http://www.w3.org/2001/XMLSchema" xmlns:p="http://schemas.microsoft.com/office/2006/metadata/properties" xmlns:ns2="f9a37c8d-7508-461c-83be-b1771c4c2132" xmlns:ns3="b8982b0e-67c7-45db-ade9-05fd604a5a51" targetNamespace="http://schemas.microsoft.com/office/2006/metadata/properties" ma:root="true" ma:fieldsID="d8e0f5724e9ef8ce0281744ae4afaad4" ns2:_="" ns3:_="">
    <xsd:import namespace="f9a37c8d-7508-461c-83be-b1771c4c2132"/>
    <xsd:import namespace="b8982b0e-67c7-45db-ade9-05fd604a5a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imag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37c8d-7508-461c-83be-b1771c4c213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99432659-6834-4cfc-98ce-1b27c93a6961}" ma:internalName="TaxCatchAll" ma:showField="CatchAllData" ma:web="f9a37c8d-7508-461c-83be-b1771c4c21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982b0e-67c7-45db-ade9-05fd604a5a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ae629b-71bc-4677-af50-d9288874d74d"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internalName="imag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b8982b0e-67c7-45db-ade9-05fd604a5a51" xsi:nil="true"/>
    <lcf76f155ced4ddcb4097134ff3c332f xmlns="b8982b0e-67c7-45db-ade9-05fd604a5a51">
      <Terms xmlns="http://schemas.microsoft.com/office/infopath/2007/PartnerControls"/>
    </lcf76f155ced4ddcb4097134ff3c332f>
    <TaxCatchAll xmlns="f9a37c8d-7508-461c-83be-b1771c4c2132" xsi:nil="true"/>
    <SharedWithUsers xmlns="f9a37c8d-7508-461c-83be-b1771c4c2132">
      <UserInfo>
        <DisplayName>Russ Hill</DisplayName>
        <AccountId>269</AccountId>
        <AccountType/>
      </UserInfo>
      <UserInfo>
        <DisplayName>Mark Leland</DisplayName>
        <AccountId>19</AccountId>
        <AccountType/>
      </UserInfo>
      <UserInfo>
        <DisplayName>Jacob Kuntz</DisplayName>
        <AccountId>20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1621C-9F55-4A02-848E-84B05C6DA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37c8d-7508-461c-83be-b1771c4c2132"/>
    <ds:schemaRef ds:uri="b8982b0e-67c7-45db-ade9-05fd604a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96068-2176-41DC-9FEC-0211855B7E65}">
  <ds:schemaRefs>
    <ds:schemaRef ds:uri="http://schemas.microsoft.com/sharepoint/v3/contenttype/forms"/>
  </ds:schemaRefs>
</ds:datastoreItem>
</file>

<file path=customXml/itemProps3.xml><?xml version="1.0" encoding="utf-8"?>
<ds:datastoreItem xmlns:ds="http://schemas.openxmlformats.org/officeDocument/2006/customXml" ds:itemID="{08D03627-72B4-4F15-84E8-F4469E302A75}">
  <ds:schemaRefs>
    <ds:schemaRef ds:uri="http://schemas.microsoft.com/office/2006/metadata/properties"/>
    <ds:schemaRef ds:uri="http://schemas.microsoft.com/office/infopath/2007/PartnerControls"/>
    <ds:schemaRef ds:uri="b8982b0e-67c7-45db-ade9-05fd604a5a51"/>
    <ds:schemaRef ds:uri="f9a37c8d-7508-461c-83be-b1771c4c2132"/>
  </ds:schemaRefs>
</ds:datastoreItem>
</file>

<file path=customXml/itemProps4.xml><?xml version="1.0" encoding="utf-8"?>
<ds:datastoreItem xmlns:ds="http://schemas.openxmlformats.org/officeDocument/2006/customXml" ds:itemID="{C303BC3B-3985-42A3-AEC6-594AA1294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Callan</dc:creator>
  <cp:keywords/>
  <dc:description/>
  <cp:lastModifiedBy>Russ Hill</cp:lastModifiedBy>
  <cp:revision>8</cp:revision>
  <cp:lastPrinted>2024-03-08T18:52:00Z</cp:lastPrinted>
  <dcterms:created xsi:type="dcterms:W3CDTF">2024-08-13T16:56:00Z</dcterms:created>
  <dcterms:modified xsi:type="dcterms:W3CDTF">2024-08-13T17:06:00Z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0x010100C143F32933C19D4A867BF89996B13A57</vt:lpwstr>
  </property>
  <property fmtid="{D5CDD505-2E9C-101B-9397-08002B2CF9AE}" pid="3" name="MediaServiceImageTags">
    <vt:lpwstr/>
  </property>
</Properties>
</file>